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0D" w:rsidRDefault="00BE09EE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B54F0D" w:rsidRDefault="00BE09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__</w:t>
      </w:r>
      <w:r w:rsidR="003424D0" w:rsidRPr="003424D0">
        <w:rPr>
          <w:b/>
          <w:sz w:val="20"/>
          <w:szCs w:val="20"/>
          <w:u w:val="single"/>
          <w:lang w:val="kk-KZ"/>
        </w:rPr>
        <w:t>күзгі</w:t>
      </w:r>
      <w:proofErr w:type="spellStart"/>
      <w:r>
        <w:rPr>
          <w:b/>
          <w:sz w:val="20"/>
          <w:szCs w:val="20"/>
        </w:rPr>
        <w:t>___семестрі</w:t>
      </w:r>
      <w:proofErr w:type="spellEnd"/>
    </w:p>
    <w:p w:rsidR="00B54F0D" w:rsidRDefault="00BE09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24E60">
        <w:rPr>
          <w:b/>
          <w:sz w:val="20"/>
          <w:szCs w:val="20"/>
          <w:u w:val="single"/>
          <w:lang w:val="kk-KZ"/>
        </w:rPr>
        <w:t>Биомедицина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54F0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B54F0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54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B831C9" w:rsidRDefault="00D24E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Фармакология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B831C9" w:rsidRDefault="00FD29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B831C9" w:rsidRDefault="00B831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B831C9" w:rsidRDefault="00B831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B831C9" w:rsidRDefault="00B831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704AB7" w:rsidRDefault="00704A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3E0887" w:rsidRDefault="00FD29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54F0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B54F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B54F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D24E60" w:rsidRDefault="00D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E60" w:rsidRDefault="00D24E6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</w:t>
            </w:r>
          </w:p>
          <w:p w:rsidR="00B54F0D" w:rsidRDefault="00D24E60" w:rsidP="00D2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Профилді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1C4C87" w:rsidRDefault="00386214" w:rsidP="001C4C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Модуль технология</w:t>
            </w:r>
            <w:r w:rsidR="001C4C87"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1C4C87" w:rsidP="001C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1C4C87" w:rsidP="001C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B54F0D" w:rsidRPr="003E088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E84F43" w:rsidRDefault="00BE09EE" w:rsidP="006C038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885129" w:rsidRDefault="00885129" w:rsidP="002E4A3B">
            <w:pPr>
              <w:jc w:val="both"/>
              <w:rPr>
                <w:sz w:val="20"/>
                <w:szCs w:val="20"/>
                <w:lang w:val="kk-KZ"/>
              </w:rPr>
            </w:pPr>
            <w:r w:rsidRPr="00885129">
              <w:rPr>
                <w:sz w:val="20"/>
                <w:szCs w:val="20"/>
                <w:lang w:val="kk-KZ"/>
              </w:rPr>
              <w:t xml:space="preserve">Бахтыбаева Л.К., </w:t>
            </w:r>
            <w:r w:rsidR="003E0887">
              <w:rPr>
                <w:sz w:val="20"/>
                <w:szCs w:val="20"/>
                <w:lang w:val="kk-KZ"/>
              </w:rPr>
              <w:t>б.ғ.к.</w:t>
            </w:r>
            <w:r w:rsidRPr="00885129">
              <w:rPr>
                <w:sz w:val="20"/>
                <w:szCs w:val="20"/>
                <w:lang w:val="kk-KZ"/>
              </w:rPr>
              <w:t xml:space="preserve">, </w:t>
            </w:r>
            <w:r w:rsidR="003E0887">
              <w:rPr>
                <w:sz w:val="20"/>
                <w:szCs w:val="20"/>
                <w:lang w:val="kk-KZ"/>
              </w:rPr>
              <w:t xml:space="preserve">биофизика, биомедицина және нейроғылым </w:t>
            </w:r>
            <w:r w:rsidR="002E4A3B">
              <w:rPr>
                <w:sz w:val="20"/>
                <w:szCs w:val="20"/>
                <w:lang w:val="kk-KZ"/>
              </w:rPr>
              <w:t xml:space="preserve">кафедраның </w:t>
            </w:r>
            <w:r w:rsidRPr="00885129">
              <w:rPr>
                <w:sz w:val="20"/>
                <w:szCs w:val="20"/>
                <w:lang w:val="kk-KZ"/>
              </w:rPr>
              <w:t>доцент</w:t>
            </w:r>
            <w:r w:rsidR="002E4A3B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885129" w:rsidRDefault="001C4C87" w:rsidP="001C4C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B54F0D" w:rsidRPr="003E08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  <w:lang w:val="kk-KZ"/>
              </w:rPr>
            </w:pPr>
            <w:r w:rsidRPr="003E0887">
              <w:rPr>
                <w:b/>
                <w:sz w:val="20"/>
                <w:szCs w:val="20"/>
                <w:lang w:val="kk-KZ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3E0887" w:rsidRDefault="00885129" w:rsidP="00885129">
            <w:pPr>
              <w:jc w:val="both"/>
              <w:rPr>
                <w:sz w:val="20"/>
                <w:szCs w:val="20"/>
                <w:lang w:val="kk-KZ"/>
              </w:rPr>
            </w:pPr>
            <w:r w:rsidRPr="003E0887">
              <w:rPr>
                <w:sz w:val="20"/>
                <w:szCs w:val="20"/>
                <w:lang w:val="kk-KZ"/>
              </w:rPr>
              <w:t>bahty@kaznu.kz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3E0887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B54F0D" w:rsidRPr="003E08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 w:rsidP="006C0385">
            <w:pPr>
              <w:rPr>
                <w:b/>
                <w:sz w:val="20"/>
                <w:szCs w:val="20"/>
                <w:lang w:val="kk-KZ"/>
              </w:rPr>
            </w:pPr>
            <w:r w:rsidRPr="003E0887">
              <w:rPr>
                <w:b/>
                <w:sz w:val="20"/>
                <w:szCs w:val="20"/>
                <w:lang w:val="kk-KZ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3E0887" w:rsidRDefault="00885129">
            <w:pPr>
              <w:jc w:val="both"/>
              <w:rPr>
                <w:sz w:val="20"/>
                <w:szCs w:val="20"/>
                <w:lang w:val="kk-KZ"/>
              </w:rPr>
            </w:pPr>
            <w:r w:rsidRPr="003E0887">
              <w:rPr>
                <w:sz w:val="20"/>
                <w:szCs w:val="20"/>
                <w:lang w:val="kk-KZ"/>
              </w:rPr>
              <w:t>8-727-377-34-34 (12-08)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3E0887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:rsidR="00B54F0D" w:rsidRPr="003E0887" w:rsidRDefault="00B54F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B54F0D" w:rsidRPr="003E088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0D" w:rsidRPr="003E0887" w:rsidRDefault="00BE09EE">
            <w:pPr>
              <w:jc w:val="center"/>
              <w:rPr>
                <w:sz w:val="20"/>
                <w:szCs w:val="20"/>
                <w:lang w:val="kk-KZ"/>
              </w:rPr>
            </w:pPr>
            <w:r w:rsidRPr="003E0887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B54F0D" w:rsidRPr="003E0887" w:rsidRDefault="00B54F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827"/>
        <w:gridCol w:w="4678"/>
      </w:tblGrid>
      <w:tr w:rsidR="00B54F0D">
        <w:tc>
          <w:tcPr>
            <w:tcW w:w="1872" w:type="dxa"/>
            <w:shd w:val="clear" w:color="auto" w:fill="auto"/>
          </w:tcPr>
          <w:p w:rsidR="00B54F0D" w:rsidRPr="003E0887" w:rsidRDefault="00BE09E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E088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:rsidR="00B54F0D" w:rsidRPr="002E4A3B" w:rsidRDefault="00BE09E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E0887">
              <w:rPr>
                <w:b/>
                <w:sz w:val="20"/>
                <w:szCs w:val="20"/>
                <w:lang w:val="kk-KZ"/>
              </w:rPr>
              <w:t>Оқытуды</w:t>
            </w:r>
            <w:r w:rsidRPr="002E4A3B">
              <w:rPr>
                <w:b/>
                <w:sz w:val="20"/>
                <w:szCs w:val="20"/>
                <w:lang w:val="kk-KZ"/>
              </w:rPr>
              <w:t>ң күтілетін нәтижелері  (ОН)</w:t>
            </w:r>
          </w:p>
          <w:p w:rsidR="00B54F0D" w:rsidRPr="002E4A3B" w:rsidRDefault="00BE09E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E4A3B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B54F0D" w:rsidRDefault="00BE0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B54F0D" w:rsidRPr="00FD293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54F0D" w:rsidRPr="00B21D01" w:rsidRDefault="00CB1A1B" w:rsidP="000F21CD">
            <w:pPr>
              <w:pStyle w:val="20"/>
              <w:rPr>
                <w:rFonts w:ascii="Times New Roman" w:hAnsi="Times New Roman"/>
                <w:b/>
                <w:sz w:val="20"/>
              </w:rPr>
            </w:pPr>
            <w:r w:rsidRPr="00B21D01">
              <w:rPr>
                <w:rFonts w:ascii="Times New Roman" w:hAnsi="Times New Roman"/>
                <w:color w:val="000000"/>
                <w:sz w:val="20"/>
              </w:rPr>
              <w:t>Дә</w:t>
            </w:r>
            <w:proofErr w:type="gramStart"/>
            <w:r w:rsidRPr="00B21D01">
              <w:rPr>
                <w:rFonts w:ascii="Times New Roman" w:hAnsi="Times New Roman"/>
                <w:color w:val="000000"/>
                <w:sz w:val="20"/>
              </w:rPr>
              <w:t>р</w:t>
            </w:r>
            <w:proofErr w:type="gramEnd"/>
            <w:r w:rsidRPr="00B21D01">
              <w:rPr>
                <w:rFonts w:ascii="Times New Roman" w:hAnsi="Times New Roman"/>
                <w:color w:val="000000"/>
                <w:sz w:val="20"/>
              </w:rPr>
              <w:t xml:space="preserve">ілік препараттардың фармакодинамикалық және фармакокинетикалық қасиеттері </w:t>
            </w:r>
            <w:proofErr w:type="spellStart"/>
            <w:r w:rsidRPr="00B21D01"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 w:rsidRPr="00B21D0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21D01"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 w:rsidRPr="00B21D0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21D01">
              <w:rPr>
                <w:rFonts w:ascii="Times New Roman" w:hAnsi="Times New Roman"/>
                <w:color w:val="000000"/>
                <w:sz w:val="20"/>
              </w:rPr>
              <w:t>негіздерін</w:t>
            </w:r>
            <w:proofErr w:type="spellEnd"/>
            <w:r w:rsidRPr="00B21D01">
              <w:rPr>
                <w:rFonts w:ascii="Times New Roman" w:hAnsi="Times New Roman"/>
                <w:color w:val="000000"/>
                <w:sz w:val="20"/>
              </w:rPr>
              <w:t xml:space="preserve"> беру</w:t>
            </w:r>
          </w:p>
        </w:tc>
        <w:tc>
          <w:tcPr>
            <w:tcW w:w="3827" w:type="dxa"/>
            <w:shd w:val="clear" w:color="auto" w:fill="auto"/>
          </w:tcPr>
          <w:p w:rsidR="00B54F0D" w:rsidRPr="00B21D01" w:rsidRDefault="00DB169B" w:rsidP="002033BC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</w:rPr>
              <w:t>1.</w:t>
            </w:r>
            <w:r w:rsidR="00F540AB" w:rsidRPr="00B21D0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B1A1B" w:rsidRPr="00B21D01">
              <w:rPr>
                <w:color w:val="000000"/>
                <w:sz w:val="20"/>
                <w:szCs w:val="20"/>
              </w:rPr>
              <w:t xml:space="preserve">Алынған </w:t>
            </w:r>
            <w:proofErr w:type="spellStart"/>
            <w:r w:rsidR="00CB1A1B" w:rsidRPr="00B21D01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="00CB1A1B" w:rsidRPr="00B21D0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1A1B" w:rsidRPr="00B21D01">
              <w:rPr>
                <w:color w:val="000000"/>
                <w:sz w:val="20"/>
                <w:szCs w:val="20"/>
              </w:rPr>
              <w:t>бі</w:t>
            </w:r>
            <w:proofErr w:type="gramStart"/>
            <w:r w:rsidR="00CB1A1B" w:rsidRPr="00B21D01">
              <w:rPr>
                <w:color w:val="000000"/>
                <w:sz w:val="20"/>
                <w:szCs w:val="20"/>
              </w:rPr>
              <w:t>р</w:t>
            </w:r>
            <w:proofErr w:type="gramEnd"/>
            <w:r w:rsidR="00CB1A1B" w:rsidRPr="00B21D01">
              <w:rPr>
                <w:color w:val="000000"/>
                <w:sz w:val="20"/>
                <w:szCs w:val="20"/>
              </w:rPr>
              <w:t>іктіріп</w:t>
            </w:r>
            <w:proofErr w:type="spellEnd"/>
            <w:r w:rsidR="00CB1A1B" w:rsidRPr="00B21D01">
              <w:rPr>
                <w:color w:val="000000"/>
                <w:sz w:val="20"/>
                <w:szCs w:val="20"/>
              </w:rPr>
              <w:t xml:space="preserve">, препараттардың </w:t>
            </w:r>
            <w:proofErr w:type="spellStart"/>
            <w:r w:rsidR="00CB1A1B" w:rsidRPr="00B21D01">
              <w:rPr>
                <w:color w:val="000000"/>
                <w:sz w:val="20"/>
                <w:szCs w:val="20"/>
              </w:rPr>
              <w:t>адам</w:t>
            </w:r>
            <w:proofErr w:type="spellEnd"/>
            <w:r w:rsidR="00CB1A1B" w:rsidRPr="00B21D01">
              <w:rPr>
                <w:color w:val="000000"/>
                <w:sz w:val="20"/>
                <w:szCs w:val="20"/>
              </w:rPr>
              <w:t xml:space="preserve"> ағзасына әсерін </w:t>
            </w:r>
            <w:proofErr w:type="spellStart"/>
            <w:r w:rsidR="00CB1A1B" w:rsidRPr="00B21D01">
              <w:rPr>
                <w:color w:val="000000"/>
                <w:sz w:val="20"/>
                <w:szCs w:val="20"/>
              </w:rPr>
              <w:t>талда</w:t>
            </w:r>
            <w:r w:rsidR="002033BC">
              <w:rPr>
                <w:color w:val="000000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CB1A1B" w:rsidRPr="00B21D01" w:rsidRDefault="00CB1A1B" w:rsidP="008978D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 xml:space="preserve">1.1 биохимия және дәрілік өсімдіктер бойынша алған білімдерін біріктіру және қосылыстардың құрылымын талдау </w:t>
            </w:r>
          </w:p>
          <w:p w:rsidR="00B54F0D" w:rsidRPr="00B21D01" w:rsidRDefault="00CB1A1B" w:rsidP="008978DC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>1.2 адамның қалыпты және патологиялық анатомиясы, физиологиясы бойынша алған білімдерін біріктіру және препараттардың адам ағзасына әсерін талдау</w:t>
            </w:r>
          </w:p>
        </w:tc>
      </w:tr>
      <w:tr w:rsidR="00B54F0D" w:rsidRPr="00FD2937">
        <w:tc>
          <w:tcPr>
            <w:tcW w:w="1872" w:type="dxa"/>
            <w:vMerge/>
            <w:shd w:val="clear" w:color="auto" w:fill="auto"/>
          </w:tcPr>
          <w:p w:rsidR="00B54F0D" w:rsidRPr="00B21D01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0D" w:rsidRPr="00B21D01" w:rsidRDefault="00DB169B" w:rsidP="001727BF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CB1A1B" w:rsidRPr="00B21D01">
              <w:rPr>
                <w:color w:val="000000"/>
                <w:sz w:val="20"/>
                <w:szCs w:val="20"/>
                <w:lang w:val="kk-KZ"/>
              </w:rPr>
              <w:t>Препараттардың құрылымы мен фармакологиялық әсерін талдау</w:t>
            </w:r>
          </w:p>
        </w:tc>
        <w:tc>
          <w:tcPr>
            <w:tcW w:w="4678" w:type="dxa"/>
            <w:shd w:val="clear" w:color="auto" w:fill="auto"/>
          </w:tcPr>
          <w:p w:rsidR="005A582B" w:rsidRPr="00B21D01" w:rsidRDefault="005A582B" w:rsidP="005A582B">
            <w:pPr>
              <w:rPr>
                <w:sz w:val="20"/>
                <w:szCs w:val="20"/>
                <w:lang w:val="kk-KZ"/>
              </w:rPr>
            </w:pPr>
            <w:r w:rsidRPr="003E0887">
              <w:rPr>
                <w:sz w:val="20"/>
                <w:szCs w:val="20"/>
                <w:lang w:val="kk-KZ"/>
              </w:rPr>
              <w:t xml:space="preserve">2.1 Химиялық қосылыстардың құрылымын талдау </w:t>
            </w:r>
          </w:p>
          <w:p w:rsidR="00B54F0D" w:rsidRPr="00B21D01" w:rsidRDefault="005A582B" w:rsidP="00B21D01">
            <w:pPr>
              <w:rPr>
                <w:sz w:val="20"/>
                <w:szCs w:val="20"/>
                <w:lang w:val="kk-KZ"/>
              </w:rPr>
            </w:pPr>
            <w:r w:rsidRPr="00B21D01">
              <w:rPr>
                <w:sz w:val="20"/>
                <w:szCs w:val="20"/>
                <w:lang w:val="kk-KZ"/>
              </w:rPr>
              <w:t>2.2 қосылыстардың фармакологиялық белсенділік спектрін талдау</w:t>
            </w:r>
          </w:p>
        </w:tc>
      </w:tr>
      <w:tr w:rsidR="00B54F0D" w:rsidRPr="00FD293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54F0D" w:rsidRPr="00B21D01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0D" w:rsidRPr="00B21D01" w:rsidRDefault="00CB1A1B" w:rsidP="007C5AD3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>3.Жаңа препараттардың клиникаға дейінгі әзірлемелерін жүргізу бойынша ғылыми-зерттеу жұмыстарын жүргізу</w:t>
            </w:r>
          </w:p>
        </w:tc>
        <w:tc>
          <w:tcPr>
            <w:tcW w:w="4678" w:type="dxa"/>
            <w:shd w:val="clear" w:color="auto" w:fill="auto"/>
          </w:tcPr>
          <w:p w:rsidR="005A582B" w:rsidRPr="00B21D01" w:rsidRDefault="005A582B" w:rsidP="00FC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 xml:space="preserve">3.1 жаңа қосылыстардың фармакодинамикалық қасиеттеріне зерттеулер жүргізу </w:t>
            </w:r>
          </w:p>
          <w:p w:rsidR="00B54F0D" w:rsidRPr="00B21D01" w:rsidRDefault="005A582B" w:rsidP="00FC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>3.2 жаңа қосылыстардың фармакокинетикалық қасиеттеріне зерттеулер жүргізу</w:t>
            </w:r>
          </w:p>
        </w:tc>
      </w:tr>
      <w:tr w:rsidR="00B54F0D" w:rsidRPr="00FD2937">
        <w:tc>
          <w:tcPr>
            <w:tcW w:w="1872" w:type="dxa"/>
            <w:vMerge/>
            <w:shd w:val="clear" w:color="auto" w:fill="auto"/>
          </w:tcPr>
          <w:p w:rsidR="00B54F0D" w:rsidRPr="00B21D01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0D" w:rsidRPr="00B21D01" w:rsidRDefault="00CB1A1B" w:rsidP="00F577DA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>4. Алған білімдерін оқытушылық қызметте қолдану</w:t>
            </w:r>
          </w:p>
        </w:tc>
        <w:tc>
          <w:tcPr>
            <w:tcW w:w="4678" w:type="dxa"/>
            <w:shd w:val="clear" w:color="auto" w:fill="auto"/>
          </w:tcPr>
          <w:p w:rsidR="005A582B" w:rsidRPr="00B21D01" w:rsidRDefault="005A582B" w:rsidP="00511F3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 xml:space="preserve">4.1 дәрістік және практикалық сабақтарды өткізу кезінде алған білімдерін қолдану </w:t>
            </w:r>
          </w:p>
          <w:p w:rsidR="00B54F0D" w:rsidRPr="00B21D01" w:rsidRDefault="005A582B" w:rsidP="00511F3F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>4.2 студенттермен ғылыми-зерттеу жұмыстарын ұйымдастыру кезінде алған білімдерін қолдану</w:t>
            </w:r>
          </w:p>
        </w:tc>
      </w:tr>
      <w:tr w:rsidR="00B54F0D" w:rsidRPr="00FD2937">
        <w:tc>
          <w:tcPr>
            <w:tcW w:w="1872" w:type="dxa"/>
            <w:vMerge/>
            <w:shd w:val="clear" w:color="auto" w:fill="auto"/>
          </w:tcPr>
          <w:p w:rsidR="00B54F0D" w:rsidRPr="00B21D01" w:rsidRDefault="00B54F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54F0D" w:rsidRPr="00B21D01" w:rsidRDefault="00CB1A1B" w:rsidP="00DD547B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>5.Жаңа деректерді үнемі толықтыра отырып, алған білімдерін жүйелеу</w:t>
            </w:r>
          </w:p>
        </w:tc>
        <w:tc>
          <w:tcPr>
            <w:tcW w:w="4678" w:type="dxa"/>
            <w:shd w:val="clear" w:color="auto" w:fill="auto"/>
          </w:tcPr>
          <w:p w:rsidR="005A582B" w:rsidRPr="00B21D01" w:rsidRDefault="005A582B" w:rsidP="003E1FD2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 xml:space="preserve">5.1 алған білімдерін тәжірибеде қолдану </w:t>
            </w:r>
          </w:p>
          <w:p w:rsidR="00B54F0D" w:rsidRPr="00B21D01" w:rsidRDefault="005A582B" w:rsidP="003E1FD2">
            <w:pPr>
              <w:jc w:val="both"/>
              <w:rPr>
                <w:sz w:val="20"/>
                <w:szCs w:val="20"/>
                <w:lang w:val="kk-KZ"/>
              </w:rPr>
            </w:pPr>
            <w:r w:rsidRPr="00B21D01">
              <w:rPr>
                <w:color w:val="000000"/>
                <w:sz w:val="20"/>
                <w:szCs w:val="20"/>
                <w:lang w:val="kk-KZ"/>
              </w:rPr>
              <w:t>5.2 білім багажын жаңа деректермен толықтыру</w:t>
            </w:r>
          </w:p>
        </w:tc>
      </w:tr>
      <w:tr w:rsidR="00B54F0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2E4A3B" w:rsidRDefault="00B21D01" w:rsidP="004F2259">
            <w:pPr>
              <w:rPr>
                <w:sz w:val="20"/>
                <w:szCs w:val="20"/>
                <w:lang w:val="kk-KZ"/>
              </w:rPr>
            </w:pPr>
            <w:r w:rsidRPr="002E4A3B">
              <w:rPr>
                <w:color w:val="000000"/>
                <w:sz w:val="20"/>
                <w:szCs w:val="20"/>
              </w:rPr>
              <w:t>Қалыпты және патологиялық анатомия және физиология</w:t>
            </w:r>
          </w:p>
        </w:tc>
      </w:tr>
      <w:tr w:rsidR="00B54F0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Pr="002E4A3B" w:rsidRDefault="004F2259" w:rsidP="004F2259">
            <w:pPr>
              <w:rPr>
                <w:sz w:val="20"/>
                <w:szCs w:val="20"/>
                <w:lang w:val="kk-KZ"/>
              </w:rPr>
            </w:pPr>
            <w:r w:rsidRPr="002E4A3B">
              <w:rPr>
                <w:sz w:val="20"/>
                <w:szCs w:val="20"/>
                <w:lang w:val="kk-KZ"/>
              </w:rPr>
              <w:t>Өндірістік практика</w:t>
            </w:r>
          </w:p>
        </w:tc>
      </w:tr>
      <w:tr w:rsidR="00B54F0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Әдебиет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F0D" w:rsidRDefault="00BE09E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4F2259" w:rsidRPr="004F2259" w:rsidRDefault="00DD5880" w:rsidP="004F2259">
            <w:pPr>
              <w:ind w:left="5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 w:rsidRPr="004F2259">
              <w:rPr>
                <w:rFonts w:cs="Kz Times New Roman"/>
                <w:sz w:val="20"/>
                <w:szCs w:val="20"/>
                <w:lang w:val="kk-KZ"/>
              </w:rPr>
              <w:t>1.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</w:t>
            </w:r>
            <w:r w:rsidR="00801D2B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Харкевич Д.А. Фармакология. М.: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ГЭОТАР-МЕД, 20</w:t>
            </w:r>
            <w:r w:rsidR="00801D2B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15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.</w:t>
            </w:r>
          </w:p>
          <w:p w:rsidR="004F2259" w:rsidRPr="004F2259" w:rsidRDefault="00801D2B" w:rsidP="004F2259">
            <w:pPr>
              <w:ind w:left="5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2.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Катцунг С.И. Клиническая и экспериментальная фармакология.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М.:</w:t>
            </w:r>
            <w:r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ГЭОТАР-МЕД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,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20</w:t>
            </w:r>
            <w:r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14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.</w:t>
            </w:r>
          </w:p>
          <w:p w:rsidR="004F2259" w:rsidRPr="004F2259" w:rsidRDefault="00801D2B" w:rsidP="004F2259">
            <w:pPr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4F2259" w:rsidRPr="004F2259">
              <w:rPr>
                <w:sz w:val="20"/>
                <w:szCs w:val="20"/>
                <w:lang w:val="kk-KZ"/>
              </w:rPr>
              <w:t>Белозеров Е. С., Мащкевич В. С., Шортанбаев А. А. Клиническая иммунология и аллергология</w:t>
            </w:r>
            <w:r w:rsidR="00BE1B40">
              <w:rPr>
                <w:sz w:val="20"/>
                <w:szCs w:val="20"/>
                <w:lang w:val="kk-KZ"/>
              </w:rPr>
              <w:t>. Алматы: КазНМУ, 2005</w:t>
            </w:r>
            <w:r w:rsidR="004F2259" w:rsidRPr="004F2259">
              <w:rPr>
                <w:sz w:val="20"/>
                <w:szCs w:val="20"/>
                <w:lang w:val="kk-KZ"/>
              </w:rPr>
              <w:t>. 267 с.</w:t>
            </w:r>
          </w:p>
          <w:p w:rsidR="004F2259" w:rsidRPr="004F2259" w:rsidRDefault="00801D2B" w:rsidP="004F2259">
            <w:pPr>
              <w:ind w:left="5"/>
              <w:jc w:val="both"/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F2259" w:rsidRPr="004F2259">
              <w:rPr>
                <w:sz w:val="20"/>
                <w:szCs w:val="20"/>
                <w:lang w:val="kk-KZ"/>
              </w:rPr>
              <w:t xml:space="preserve">Машковский С.Н. Фармакология. 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М.</w:t>
            </w:r>
            <w:r w:rsidR="00BE1B40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>:</w:t>
            </w:r>
            <w:r w:rsidR="004F2259" w:rsidRPr="004F2259">
              <w:rPr>
                <w:rFonts w:ascii="Kz Times New Roman" w:hAnsi="Kz Times New Roman" w:cs="Kz Times New Roman"/>
                <w:bCs/>
                <w:sz w:val="20"/>
                <w:szCs w:val="20"/>
                <w:lang w:val="kk-KZ"/>
              </w:rPr>
              <w:t xml:space="preserve"> ГЭОТАР-МЕД, 2003.</w:t>
            </w:r>
          </w:p>
          <w:p w:rsidR="00426D27" w:rsidRDefault="00BE1B40" w:rsidP="00DD5880">
            <w:pPr>
              <w:pStyle w:val="20"/>
              <w:ind w:left="5" w:firstLine="0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5.</w:t>
            </w:r>
            <w:r w:rsidR="008C5CCF" w:rsidRPr="008C5CCF">
              <w:rPr>
                <w:rFonts w:cs="Kz Times New Roman"/>
                <w:sz w:val="20"/>
                <w:lang w:val="kk-KZ"/>
              </w:rPr>
              <w:t>Сатпаева Х.Қ., Өтепбергенов А.А., Нілдібаева Ж.Т. Адам физиологиясы</w:t>
            </w:r>
            <w:r w:rsidR="00426D27">
              <w:rPr>
                <w:rFonts w:cs="Kz Times New Roman"/>
                <w:sz w:val="20"/>
                <w:lang w:val="kk-KZ"/>
              </w:rPr>
              <w:t xml:space="preserve"> (</w:t>
            </w:r>
            <w:r w:rsidR="008C5CCF" w:rsidRPr="008C5CCF">
              <w:rPr>
                <w:rFonts w:cs="Kz Times New Roman"/>
                <w:sz w:val="20"/>
                <w:lang w:val="kk-KZ"/>
              </w:rPr>
              <w:t>түзетілген және толықтырылған екінші басылым</w:t>
            </w:r>
            <w:r w:rsidR="00426D27">
              <w:rPr>
                <w:rFonts w:cs="Kz Times New Roman"/>
                <w:sz w:val="20"/>
                <w:lang w:val="kk-KZ"/>
              </w:rPr>
              <w:t>)</w:t>
            </w:r>
            <w:r w:rsidR="008C5CCF" w:rsidRPr="008C5CCF">
              <w:rPr>
                <w:rFonts w:cs="Kz Times New Roman"/>
                <w:sz w:val="20"/>
                <w:lang w:val="kk-KZ"/>
              </w:rPr>
              <w:t xml:space="preserve"> </w:t>
            </w:r>
            <w:r w:rsidR="00426D27">
              <w:rPr>
                <w:rFonts w:cs="Kz Times New Roman"/>
                <w:sz w:val="20"/>
                <w:lang w:val="kk-KZ"/>
              </w:rPr>
              <w:t xml:space="preserve">Алматы: ҚазҰУ баспасы, 2012. </w:t>
            </w:r>
          </w:p>
          <w:p w:rsidR="008C5CCF" w:rsidRDefault="00BE1B40" w:rsidP="00DD5880">
            <w:pPr>
              <w:pStyle w:val="20"/>
              <w:ind w:left="5" w:firstLine="0"/>
              <w:rPr>
                <w:rFonts w:cs="Kz Times New Roman"/>
                <w:sz w:val="20"/>
                <w:lang w:val="kk-KZ"/>
              </w:rPr>
            </w:pPr>
            <w:r>
              <w:rPr>
                <w:rFonts w:cs="Kz Times New Roman"/>
                <w:sz w:val="20"/>
                <w:lang w:val="kk-KZ"/>
              </w:rPr>
              <w:t>6</w:t>
            </w:r>
            <w:r w:rsidR="00DD5880">
              <w:rPr>
                <w:rFonts w:cs="Kz Times New Roman"/>
                <w:sz w:val="20"/>
                <w:lang w:val="kk-KZ"/>
              </w:rPr>
              <w:t>.</w:t>
            </w:r>
            <w:r w:rsidR="008C5CCF" w:rsidRPr="008C5CCF">
              <w:rPr>
                <w:rFonts w:cs="Kz Times New Roman"/>
                <w:sz w:val="20"/>
                <w:lang w:val="kk-KZ"/>
              </w:rPr>
              <w:t>Несіпбаев Т. Жануарлар физиологиясы Алматы «Қайнар» екі томдық 2003.</w:t>
            </w:r>
          </w:p>
          <w:p w:rsidR="00B54F0D" w:rsidRDefault="00BE09EE">
            <w:pPr>
              <w:autoSpaceDE w:val="0"/>
              <w:autoSpaceDN w:val="0"/>
              <w:adjustRightInd w:val="0"/>
              <w:rPr>
                <w:rFonts w:eastAsia="Cambria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="Cambria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</w:p>
          <w:p w:rsidR="00B54F0D" w:rsidRPr="004C5CC4" w:rsidRDefault="00BE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4C5CC4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4C5CC4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B54F0D" w:rsidRDefault="00BE09EE" w:rsidP="00166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C5CC4">
              <w:rPr>
                <w:color w:val="000000"/>
                <w:sz w:val="20"/>
                <w:szCs w:val="20"/>
                <w:lang w:val="kk-KZ"/>
              </w:rPr>
              <w:t>2.</w:t>
            </w:r>
            <w:r w:rsidR="004C5CC4" w:rsidRPr="004C5CC4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4C5CC4" w:rsidRPr="004C5CC4">
                <w:rPr>
                  <w:rStyle w:val="af8"/>
                  <w:sz w:val="20"/>
                  <w:szCs w:val="20"/>
                  <w:lang w:val="kk-KZ"/>
                </w:rPr>
                <w:t>http://beremennost-i-rody.ru</w:t>
              </w:r>
            </w:hyperlink>
            <w:r w:rsidR="004C5CC4" w:rsidRPr="004C5CC4">
              <w:rPr>
                <w:sz w:val="20"/>
                <w:szCs w:val="20"/>
                <w:lang w:val="kk-KZ"/>
              </w:rPr>
              <w:br/>
            </w:r>
            <w:r w:rsidR="001660DC">
              <w:rPr>
                <w:sz w:val="20"/>
                <w:szCs w:val="20"/>
                <w:lang w:val="kk-KZ"/>
              </w:rPr>
              <w:t>3</w:t>
            </w:r>
            <w:r w:rsidR="004C5CC4" w:rsidRPr="004C5CC4">
              <w:rPr>
                <w:sz w:val="20"/>
                <w:szCs w:val="20"/>
                <w:lang w:val="kk-KZ"/>
              </w:rPr>
              <w:t>.</w:t>
            </w:r>
            <w:hyperlink r:id="rId7" w:history="1">
              <w:r w:rsidR="004C5CC4" w:rsidRPr="004C5CC4">
                <w:rPr>
                  <w:rStyle w:val="af8"/>
                  <w:sz w:val="20"/>
                  <w:szCs w:val="20"/>
                  <w:lang w:val="kk-KZ"/>
                </w:rPr>
                <w:t>http://www.liveinternet.ru/users/realtime/post109657789/</w:t>
              </w:r>
            </w:hyperlink>
            <w:r w:rsidR="004C5CC4" w:rsidRPr="004C5CC4">
              <w:rPr>
                <w:sz w:val="20"/>
                <w:szCs w:val="20"/>
                <w:lang w:val="kk-KZ"/>
              </w:rPr>
              <w:br/>
            </w:r>
            <w:r w:rsidR="001660DC">
              <w:rPr>
                <w:sz w:val="20"/>
                <w:szCs w:val="20"/>
                <w:lang w:val="kk-KZ"/>
              </w:rPr>
              <w:lastRenderedPageBreak/>
              <w:t>4</w:t>
            </w:r>
            <w:r w:rsidR="004C5CC4" w:rsidRPr="004C5CC4">
              <w:rPr>
                <w:sz w:val="20"/>
                <w:szCs w:val="20"/>
                <w:lang w:val="kk-KZ"/>
              </w:rPr>
              <w:t>.</w:t>
            </w:r>
            <w:hyperlink r:id="rId8" w:history="1">
              <w:r w:rsidR="004C5CC4" w:rsidRPr="004C5CC4">
                <w:rPr>
                  <w:rStyle w:val="af8"/>
                  <w:sz w:val="20"/>
                  <w:szCs w:val="20"/>
                  <w:lang w:val="kk-KZ"/>
                </w:rPr>
                <w:t>http://rebenok.info/images/pregnancy/03/index.jpg</w:t>
              </w:r>
            </w:hyperlink>
            <w:r w:rsidR="004C5CC4" w:rsidRPr="004C5CC4">
              <w:rPr>
                <w:sz w:val="20"/>
                <w:szCs w:val="20"/>
                <w:lang w:val="kk-KZ"/>
              </w:rPr>
              <w:br/>
            </w:r>
            <w:r w:rsidR="001660DC">
              <w:rPr>
                <w:sz w:val="20"/>
                <w:szCs w:val="20"/>
                <w:lang w:val="kk-KZ"/>
              </w:rPr>
              <w:t>5</w:t>
            </w:r>
            <w:r w:rsidR="004C5CC4" w:rsidRPr="004C5CC4">
              <w:rPr>
                <w:sz w:val="20"/>
                <w:szCs w:val="20"/>
                <w:lang w:val="kk-KZ"/>
              </w:rPr>
              <w:t>.</w:t>
            </w:r>
            <w:hyperlink r:id="rId9" w:history="1">
              <w:r w:rsidR="004C5CC4" w:rsidRPr="004C5CC4">
                <w:rPr>
                  <w:rStyle w:val="af8"/>
                  <w:sz w:val="20"/>
                  <w:szCs w:val="20"/>
                  <w:lang w:val="kk-KZ"/>
                </w:rPr>
                <w:t>http://s41.radikal.ru/i091/0911/03/7e1382376be1.jpg</w:t>
              </w:r>
            </w:hyperlink>
            <w:r>
              <w:rPr>
                <w:color w:val="000000"/>
                <w:sz w:val="20"/>
                <w:szCs w:val="20"/>
                <w:lang w:val="kk-KZ"/>
              </w:rPr>
              <w:t>3.</w:t>
            </w:r>
          </w:p>
        </w:tc>
      </w:tr>
    </w:tbl>
    <w:p w:rsidR="00B54F0D" w:rsidRDefault="00B54F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47"/>
      </w:tblGrid>
      <w:tr w:rsidR="00B54F0D" w:rsidRPr="00FD293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0D" w:rsidRDefault="00BE09E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0D" w:rsidRDefault="00BE09E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B54F0D" w:rsidRDefault="00BE09EE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C7CA9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B54F0D" w:rsidRDefault="00BE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B54F0D" w:rsidRDefault="00BE09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сабақтар, СӨЖ өзіндік, шығармашылық сипатта болуы керек.</w:t>
            </w:r>
          </w:p>
          <w:p w:rsidR="00B54F0D" w:rsidRDefault="00BE09E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54F0D" w:rsidRDefault="00BE09EE" w:rsidP="00FD05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Мүмкіндігі шектеулі студенттер</w:t>
            </w:r>
            <w:r w:rsidR="00FD0595">
              <w:rPr>
                <w:sz w:val="20"/>
                <w:szCs w:val="20"/>
                <w:lang w:val="kk-KZ"/>
              </w:rPr>
              <w:t xml:space="preserve"> </w:t>
            </w:r>
            <w:r w:rsidR="003C7CA9">
              <w:rPr>
                <w:sz w:val="20"/>
                <w:szCs w:val="20"/>
                <w:lang w:val="kk-KZ"/>
              </w:rPr>
              <w:t>W</w:t>
            </w:r>
            <w:r w:rsidR="003C7CA9" w:rsidRPr="003C7CA9">
              <w:rPr>
                <w:sz w:val="20"/>
                <w:szCs w:val="20"/>
                <w:lang w:val="kk-KZ"/>
              </w:rPr>
              <w:t>hatsApp</w:t>
            </w:r>
            <w:r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B54F0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0D" w:rsidRDefault="00BE0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0D" w:rsidRDefault="00BE09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54F0D" w:rsidRDefault="00BE09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b/>
                <w:sz w:val="20"/>
                <w:lang w:val="kk-KZ"/>
              </w:rPr>
            </w:pPr>
            <w:r w:rsidRPr="007C53E4">
              <w:rPr>
                <w:rFonts w:cs="Kz Times New Roman"/>
                <w:b/>
                <w:sz w:val="20"/>
                <w:lang w:val="kk-KZ"/>
              </w:rPr>
              <w:t>Білімін бағалау саясаты.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 w:rsidRPr="007C53E4">
              <w:rPr>
                <w:rFonts w:cs="Kz Times New Roman"/>
                <w:sz w:val="20"/>
                <w:lang w:val="kk-KZ"/>
              </w:rPr>
              <w:t>Бағалаудың критериясы (сабақ бойынша балл қою)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 w:rsidRPr="007C53E4">
              <w:rPr>
                <w:rFonts w:cs="Kz Times New Roman"/>
                <w:sz w:val="20"/>
                <w:lang w:val="kk-KZ"/>
              </w:rPr>
              <w:t>1 – Аралық бақылау                                - 30%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 w:rsidRPr="007C53E4">
              <w:rPr>
                <w:rFonts w:cs="Kz Times New Roman"/>
                <w:sz w:val="20"/>
                <w:lang w:val="kk-KZ"/>
              </w:rPr>
              <w:t>2 – Аралық бақылау                                - 30%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 w:rsidRPr="007C53E4">
              <w:rPr>
                <w:rFonts w:cs="Kz Times New Roman"/>
                <w:sz w:val="20"/>
                <w:lang w:val="kk-KZ"/>
              </w:rPr>
              <w:t xml:space="preserve">Аралық аттестация ( емтихан )              - 40% 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 w:rsidRPr="007C53E4">
              <w:rPr>
                <w:rFonts w:cs="Kz Times New Roman"/>
                <w:sz w:val="20"/>
                <w:lang w:val="kk-KZ"/>
              </w:rPr>
              <w:t>Барлығы                                               - 100%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 w:rsidRPr="007C53E4">
              <w:rPr>
                <w:rFonts w:cs="Kz Times New Roman"/>
                <w:sz w:val="20"/>
                <w:lang w:val="kk-KZ"/>
              </w:rPr>
              <w:t>1 – Аралық бақылау 7 аптада өткізіледі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kk-KZ"/>
              </w:rPr>
            </w:pPr>
            <w:r w:rsidRPr="007C53E4">
              <w:rPr>
                <w:rFonts w:cs="Kz Times New Roman"/>
                <w:sz w:val="20"/>
                <w:lang w:val="kk-KZ"/>
              </w:rPr>
              <w:t>2 – Аралық бақылау 15 аптада өткізіледі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</w:rPr>
            </w:pPr>
            <w:proofErr w:type="gramStart"/>
            <w:r w:rsidRPr="007C53E4">
              <w:rPr>
                <w:rFonts w:cs="Kz Times New Roman"/>
                <w:sz w:val="20"/>
                <w:lang w:val="ru-MO"/>
              </w:rPr>
              <w:t>Ба</w:t>
            </w:r>
            <w:proofErr w:type="gramEnd"/>
            <w:r w:rsidRPr="007C53E4">
              <w:rPr>
                <w:rFonts w:cs="Kz Times New Roman"/>
                <w:sz w:val="20"/>
                <w:lang w:val="ru-MO"/>
              </w:rPr>
              <w:t>ға деңгейлері (</w:t>
            </w:r>
            <w:r w:rsidRPr="007C53E4">
              <w:rPr>
                <w:rFonts w:cs="Kz Times New Roman"/>
                <w:sz w:val="20"/>
              </w:rPr>
              <w:t>%)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</w:rPr>
            </w:pPr>
            <w:r w:rsidRPr="007C53E4">
              <w:rPr>
                <w:rFonts w:cs="Kz Times New Roman"/>
                <w:sz w:val="20"/>
              </w:rPr>
              <w:t xml:space="preserve">А   95 – 100 </w:t>
            </w:r>
          </w:p>
          <w:p w:rsidR="007C53E4" w:rsidRPr="007C53E4" w:rsidRDefault="007C53E4" w:rsidP="007C53E4">
            <w:pPr>
              <w:pStyle w:val="20"/>
              <w:pBdr>
                <w:bottom w:val="single" w:sz="12" w:space="1" w:color="auto"/>
              </w:pBdr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</w:rPr>
              <w:t>А   90</w:t>
            </w:r>
            <w:r w:rsidRPr="007C53E4">
              <w:rPr>
                <w:rFonts w:cs="Kz Times New Roman"/>
                <w:sz w:val="20"/>
                <w:lang w:val="ru-MO"/>
              </w:rPr>
              <w:t xml:space="preserve"> </w:t>
            </w:r>
            <w:r w:rsidRPr="007C53E4">
              <w:rPr>
                <w:rFonts w:cs="Kz Times New Roman"/>
                <w:sz w:val="20"/>
              </w:rPr>
              <w:t>–</w:t>
            </w:r>
            <w:r w:rsidRPr="007C53E4">
              <w:rPr>
                <w:rFonts w:cs="Kz Times New Roman"/>
                <w:sz w:val="20"/>
                <w:lang w:val="ru-MO"/>
              </w:rPr>
              <w:t xml:space="preserve"> </w:t>
            </w:r>
            <w:r w:rsidRPr="007C53E4">
              <w:rPr>
                <w:rFonts w:cs="Kz Times New Roman"/>
                <w:sz w:val="20"/>
              </w:rPr>
              <w:t>94</w:t>
            </w:r>
            <w:r w:rsidRPr="007C53E4">
              <w:rPr>
                <w:rFonts w:cs="Kz Times New Roman"/>
                <w:sz w:val="20"/>
                <w:lang w:val="ru-MO"/>
              </w:rPr>
              <w:t xml:space="preserve"> </w:t>
            </w:r>
            <w:r w:rsidRPr="007C53E4">
              <w:rPr>
                <w:rFonts w:cs="Kz Times New Roman"/>
                <w:sz w:val="20"/>
              </w:rPr>
              <w:t xml:space="preserve"> </w:t>
            </w:r>
            <w:r w:rsidRPr="007C53E4">
              <w:rPr>
                <w:rFonts w:cs="Kz Times New Roman"/>
                <w:sz w:val="20"/>
                <w:lang w:val="ru-MO"/>
              </w:rPr>
              <w:t>өте жақсы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</w:rPr>
            </w:pPr>
            <w:r w:rsidRPr="007C53E4">
              <w:rPr>
                <w:rFonts w:cs="Kz Times New Roman"/>
                <w:sz w:val="20"/>
              </w:rPr>
              <w:t xml:space="preserve">В+  85 – 89 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</w:rPr>
              <w:t xml:space="preserve">В    80 – 84 </w:t>
            </w:r>
            <w:r w:rsidRPr="007C53E4">
              <w:rPr>
                <w:rFonts w:cs="Kz Times New Roman"/>
                <w:sz w:val="20"/>
                <w:lang w:val="ru-MO"/>
              </w:rPr>
              <w:t>жақсы</w:t>
            </w:r>
          </w:p>
          <w:p w:rsidR="007C53E4" w:rsidRPr="007C53E4" w:rsidRDefault="007C53E4" w:rsidP="007C53E4">
            <w:pPr>
              <w:pStyle w:val="20"/>
              <w:pBdr>
                <w:bottom w:val="single" w:sz="12" w:space="1" w:color="auto"/>
              </w:pBdr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  <w:lang w:val="ru-MO"/>
              </w:rPr>
              <w:t>В -  75 – 79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</w:rPr>
              <w:t xml:space="preserve">С + </w:t>
            </w:r>
            <w:r w:rsidRPr="007C53E4">
              <w:rPr>
                <w:rFonts w:cs="Kz Times New Roman"/>
                <w:sz w:val="20"/>
                <w:lang w:val="ru-MO"/>
              </w:rPr>
              <w:t>70 – 74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  <w:lang w:val="ru-MO"/>
              </w:rPr>
              <w:t>С    65 – 69 қанағаттанарлық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  <w:lang w:val="ru-MO"/>
              </w:rPr>
              <w:t>С – 60 – 64</w:t>
            </w:r>
          </w:p>
          <w:p w:rsidR="007C53E4" w:rsidRPr="007C53E4" w:rsidRDefault="007C53E4" w:rsidP="007C53E4">
            <w:pPr>
              <w:pStyle w:val="20"/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  <w:lang w:val="ru-MO"/>
              </w:rPr>
              <w:t>Д + 55 – 59</w:t>
            </w:r>
          </w:p>
          <w:p w:rsidR="007C53E4" w:rsidRPr="007C53E4" w:rsidRDefault="007C53E4" w:rsidP="007C53E4">
            <w:pPr>
              <w:pStyle w:val="20"/>
              <w:pBdr>
                <w:bottom w:val="single" w:sz="12" w:space="1" w:color="auto"/>
              </w:pBdr>
              <w:tabs>
                <w:tab w:val="num" w:pos="1002"/>
              </w:tabs>
              <w:ind w:firstLine="5"/>
              <w:rPr>
                <w:rFonts w:cs="Kz Times New Roman"/>
                <w:sz w:val="20"/>
                <w:lang w:val="ru-MO"/>
              </w:rPr>
            </w:pPr>
            <w:r w:rsidRPr="007C53E4">
              <w:rPr>
                <w:rFonts w:cs="Kz Times New Roman"/>
                <w:sz w:val="20"/>
                <w:lang w:val="ru-MO"/>
              </w:rPr>
              <w:t>Д    50 – 54</w:t>
            </w:r>
          </w:p>
          <w:p w:rsidR="007C53E4" w:rsidRPr="007C53E4" w:rsidRDefault="007C53E4" w:rsidP="007C53E4">
            <w:pPr>
              <w:ind w:firstLine="5"/>
              <w:jc w:val="both"/>
              <w:rPr>
                <w:sz w:val="20"/>
                <w:szCs w:val="20"/>
                <w:lang w:val="kk-KZ"/>
              </w:rPr>
            </w:pPr>
            <w:r w:rsidRPr="007C53E4">
              <w:rPr>
                <w:rFonts w:cs="Kz Times New Roman"/>
                <w:sz w:val="20"/>
                <w:szCs w:val="20"/>
                <w:lang w:val="en-US"/>
              </w:rPr>
              <w:t>F</w:t>
            </w:r>
            <w:r w:rsidRPr="007C53E4">
              <w:rPr>
                <w:rFonts w:cs="Kz Times New Roman"/>
                <w:sz w:val="20"/>
                <w:szCs w:val="20"/>
                <w:lang w:val="ru-MO"/>
              </w:rPr>
              <w:t xml:space="preserve">     0 – 49 қанағаттанарлықсыз</w:t>
            </w:r>
          </w:p>
        </w:tc>
      </w:tr>
    </w:tbl>
    <w:p w:rsidR="00B54F0D" w:rsidRDefault="00B54F0D">
      <w:pPr>
        <w:rPr>
          <w:b/>
          <w:sz w:val="20"/>
          <w:szCs w:val="20"/>
          <w:highlight w:val="green"/>
        </w:rPr>
      </w:pPr>
    </w:p>
    <w:p w:rsidR="00B54F0D" w:rsidRDefault="00BE09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 w:rsidR="00B54F0D" w:rsidRDefault="00B54F0D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B54F0D">
        <w:tc>
          <w:tcPr>
            <w:tcW w:w="971" w:type="dxa"/>
          </w:tcPr>
          <w:p w:rsidR="00B54F0D" w:rsidRDefault="00BE09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B54F0D" w:rsidRDefault="00BE09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:rsidR="00B54F0D" w:rsidRDefault="00BE09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B54F0D" w:rsidRDefault="00BE09E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B54F0D" w:rsidRDefault="00BE09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B54F0D">
        <w:tc>
          <w:tcPr>
            <w:tcW w:w="10225" w:type="dxa"/>
            <w:gridSpan w:val="4"/>
          </w:tcPr>
          <w:p w:rsidR="00B54F0D" w:rsidRDefault="00BE09EE" w:rsidP="00E85AA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E85AA7">
              <w:rPr>
                <w:b/>
                <w:sz w:val="20"/>
                <w:szCs w:val="20"/>
                <w:lang w:val="kk-KZ"/>
              </w:rPr>
              <w:t>Жалпы фармакология</w:t>
            </w:r>
            <w:r w:rsidR="00A2059B">
              <w:rPr>
                <w:b/>
                <w:color w:val="000000"/>
                <w:sz w:val="20"/>
                <w:szCs w:val="20"/>
                <w:lang w:val="kk-KZ"/>
              </w:rPr>
              <w:t xml:space="preserve"> (1-7 апта)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54F0D" w:rsidRPr="00D2541A" w:rsidRDefault="00BE09EE" w:rsidP="00194F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541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2541A">
              <w:rPr>
                <w:b/>
                <w:sz w:val="20"/>
                <w:szCs w:val="20"/>
              </w:rPr>
              <w:t xml:space="preserve">1. </w:t>
            </w:r>
            <w:r w:rsidR="008E75F8" w:rsidRPr="00D2541A">
              <w:rPr>
                <w:sz w:val="20"/>
                <w:szCs w:val="20"/>
                <w:lang w:val="kk-KZ"/>
              </w:rPr>
              <w:t xml:space="preserve">Тақырып:  </w:t>
            </w:r>
            <w:r w:rsidR="00BE1B40" w:rsidRPr="00D2541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Кіріспе. Қысқаша тарихы. </w:t>
            </w:r>
          </w:p>
        </w:tc>
        <w:tc>
          <w:tcPr>
            <w:tcW w:w="850" w:type="dxa"/>
          </w:tcPr>
          <w:p w:rsidR="00B54F0D" w:rsidRPr="002F0AE0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94F5F" w:rsidRPr="00D2541A" w:rsidRDefault="00BE09EE" w:rsidP="00194F5F">
            <w:pPr>
              <w:tabs>
                <w:tab w:val="left" w:pos="1276"/>
              </w:tabs>
              <w:ind w:left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2541A">
              <w:rPr>
                <w:b/>
                <w:sz w:val="20"/>
                <w:szCs w:val="20"/>
              </w:rPr>
              <w:t>С</w:t>
            </w:r>
            <w:r w:rsidRPr="00D2541A">
              <w:rPr>
                <w:b/>
                <w:sz w:val="20"/>
                <w:szCs w:val="20"/>
                <w:lang w:val="kk-KZ"/>
              </w:rPr>
              <w:t>С</w:t>
            </w:r>
            <w:r w:rsidRPr="00D2541A">
              <w:rPr>
                <w:b/>
                <w:sz w:val="20"/>
                <w:szCs w:val="20"/>
              </w:rPr>
              <w:t xml:space="preserve"> 1. </w:t>
            </w:r>
            <w:r w:rsidR="00D85541" w:rsidRPr="00D2541A">
              <w:rPr>
                <w:sz w:val="20"/>
                <w:szCs w:val="20"/>
                <w:lang w:val="kk-KZ"/>
              </w:rPr>
              <w:t xml:space="preserve">Тақырып:  </w:t>
            </w:r>
            <w:r w:rsidR="00194F5F" w:rsidRPr="00D2541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Кіріспе. Қысқаша тарихы. </w:t>
            </w:r>
          </w:p>
          <w:p w:rsidR="00194F5F" w:rsidRPr="00D2541A" w:rsidRDefault="00194F5F" w:rsidP="00194F5F">
            <w:pPr>
              <w:tabs>
                <w:tab w:val="left" w:pos="1276"/>
              </w:tabs>
              <w:ind w:left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2541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1.Қысқаша тарихы. </w:t>
            </w:r>
          </w:p>
          <w:p w:rsidR="00194F5F" w:rsidRPr="00D2541A" w:rsidRDefault="00194F5F" w:rsidP="00194F5F">
            <w:pPr>
              <w:tabs>
                <w:tab w:val="left" w:pos="1276"/>
              </w:tabs>
              <w:ind w:left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D2541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2.Медико – биологиялық құжаттардың арасында фармакологияның орыны. </w:t>
            </w:r>
          </w:p>
          <w:p w:rsidR="00B62484" w:rsidRPr="00D2541A" w:rsidRDefault="00194F5F" w:rsidP="00194F5F">
            <w:pPr>
              <w:tabs>
                <w:tab w:val="left" w:pos="1276"/>
              </w:tabs>
              <w:ind w:left="27"/>
              <w:jc w:val="both"/>
              <w:rPr>
                <w:sz w:val="20"/>
                <w:szCs w:val="20"/>
                <w:lang w:val="kk-KZ"/>
              </w:rPr>
            </w:pPr>
            <w:r w:rsidRPr="00D2541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3.Жалпы фармакология: анықтамасы, терминалар, концепциялар.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4A64F2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 w:rsidRPr="00542CAA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542CAA" w:rsidRPr="00D2541A" w:rsidRDefault="00BE09EE" w:rsidP="00E852A3">
            <w:pPr>
              <w:jc w:val="both"/>
              <w:rPr>
                <w:sz w:val="20"/>
                <w:szCs w:val="20"/>
                <w:lang w:val="kk-KZ"/>
              </w:rPr>
            </w:pPr>
            <w:r w:rsidRPr="00D2541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2541A">
              <w:rPr>
                <w:b/>
                <w:sz w:val="20"/>
                <w:szCs w:val="20"/>
              </w:rPr>
              <w:t xml:space="preserve">2. </w:t>
            </w:r>
            <w:r w:rsidRPr="00D2541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852A3" w:rsidRPr="00D2541A">
              <w:rPr>
                <w:sz w:val="20"/>
                <w:szCs w:val="20"/>
                <w:lang w:val="kk-KZ"/>
              </w:rPr>
              <w:t xml:space="preserve">Тақырып:  </w:t>
            </w:r>
            <w:r w:rsidR="001A3FA5" w:rsidRPr="001A3FA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Жалпы фармакокинетика.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54F0D" w:rsidRPr="0007074A">
        <w:tc>
          <w:tcPr>
            <w:tcW w:w="971" w:type="dxa"/>
            <w:vMerge/>
          </w:tcPr>
          <w:p w:rsidR="00B54F0D" w:rsidRPr="00542CAA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058D" w:rsidRPr="00D2541A" w:rsidRDefault="00BE09EE" w:rsidP="00130EE1">
            <w:pPr>
              <w:pStyle w:val="1"/>
              <w:spacing w:before="0" w:after="0"/>
              <w:ind w:left="27"/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</w:pPr>
            <w:r w:rsidRPr="00D2541A">
              <w:rPr>
                <w:sz w:val="20"/>
                <w:szCs w:val="20"/>
                <w:lang w:val="kk-KZ"/>
              </w:rPr>
              <w:t>СЗ 2.</w:t>
            </w:r>
            <w:r w:rsidRPr="00D2541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01058D" w:rsidRPr="00D2541A"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  <w:t>Жалпы фармакокинетика.</w:t>
            </w:r>
          </w:p>
          <w:p w:rsidR="0001058D" w:rsidRPr="00D2541A" w:rsidRDefault="0001058D" w:rsidP="00130EE1">
            <w:pPr>
              <w:pStyle w:val="1"/>
              <w:spacing w:before="0" w:after="0"/>
              <w:ind w:left="27"/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</w:pPr>
            <w:r w:rsidRPr="00D2541A"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  <w:t>Жалпы фармакокинетика.</w:t>
            </w:r>
          </w:p>
          <w:p w:rsidR="00B54F0D" w:rsidRPr="00D2541A" w:rsidRDefault="0001058D" w:rsidP="00D2541A">
            <w:pPr>
              <w:pStyle w:val="1"/>
              <w:spacing w:before="0" w:after="0"/>
              <w:ind w:left="27"/>
              <w:rPr>
                <w:b w:val="0"/>
                <w:sz w:val="20"/>
                <w:szCs w:val="20"/>
                <w:lang w:val="kk-KZ"/>
              </w:rPr>
            </w:pPr>
            <w:r w:rsidRPr="00D2541A">
              <w:rPr>
                <w:rFonts w:ascii="Kz Times New Roman" w:hAnsi="Kz Times New Roman" w:cs="Kz Times New Roman"/>
                <w:b w:val="0"/>
                <w:sz w:val="20"/>
                <w:szCs w:val="20"/>
                <w:lang w:val="kk-KZ"/>
              </w:rPr>
              <w:t>Дәрілік препараттарды еңгізу, сорылу, таралу, биотрансформациясы, орналасу, жиналу, бөлініп шығу жолдары.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4A64F2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 w:rsidRPr="00D54F84">
        <w:tc>
          <w:tcPr>
            <w:tcW w:w="971" w:type="dxa"/>
            <w:vMerge/>
          </w:tcPr>
          <w:p w:rsidR="00B54F0D" w:rsidRPr="0007074A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54F0D" w:rsidRPr="00CD2D27" w:rsidRDefault="00BE09EE" w:rsidP="00D54F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D2D27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CD2D27">
              <w:rPr>
                <w:sz w:val="20"/>
                <w:szCs w:val="20"/>
                <w:lang w:val="kk-KZ"/>
              </w:rPr>
              <w:t xml:space="preserve">СӨЖ 1 орындау бойынша кеңес беру. Тақырып: </w:t>
            </w:r>
            <w:r w:rsidR="008E5F7E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Рецептура. Рецептураның </w:t>
            </w:r>
            <w:r w:rsidR="00D54F84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негізгі терминдер</w:t>
            </w:r>
            <w:r w:rsidR="008E5F7E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. Дәрілік препараттардың негізгі формалары және рецептурлардың жазу тәртібі.</w:t>
            </w:r>
          </w:p>
        </w:tc>
        <w:tc>
          <w:tcPr>
            <w:tcW w:w="850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B54F0D" w:rsidRPr="00CD2D27" w:rsidRDefault="00BE09EE" w:rsidP="003D37CA">
            <w:pPr>
              <w:jc w:val="both"/>
              <w:rPr>
                <w:sz w:val="20"/>
                <w:szCs w:val="20"/>
                <w:lang w:val="kk-KZ"/>
              </w:rPr>
            </w:pPr>
            <w:r w:rsidRPr="00CD2D2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D2D27">
              <w:rPr>
                <w:b/>
                <w:sz w:val="20"/>
                <w:szCs w:val="20"/>
              </w:rPr>
              <w:t>3.</w:t>
            </w:r>
            <w:r w:rsidRPr="00CD2D27">
              <w:rPr>
                <w:color w:val="FF0000"/>
                <w:sz w:val="20"/>
                <w:szCs w:val="20"/>
              </w:rPr>
              <w:t xml:space="preserve"> </w:t>
            </w:r>
            <w:r w:rsidR="00E852A3" w:rsidRPr="00CD2D27">
              <w:rPr>
                <w:sz w:val="20"/>
                <w:szCs w:val="20"/>
                <w:lang w:val="kk-KZ"/>
              </w:rPr>
              <w:t xml:space="preserve">Тақырып:  </w:t>
            </w:r>
            <w:r w:rsidR="00143D39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Жалпы фармакодинамика.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 w:rsidRPr="003E323E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D37CA" w:rsidRPr="00CD2D27" w:rsidRDefault="00BE09EE" w:rsidP="002B5356">
            <w:pPr>
              <w:ind w:firstLine="27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CD2D27">
              <w:rPr>
                <w:b/>
                <w:sz w:val="20"/>
                <w:szCs w:val="20"/>
              </w:rPr>
              <w:t>С</w:t>
            </w:r>
            <w:r w:rsidRPr="00CD2D27">
              <w:rPr>
                <w:b/>
                <w:sz w:val="20"/>
                <w:szCs w:val="20"/>
                <w:lang w:val="kk-KZ"/>
              </w:rPr>
              <w:t>С</w:t>
            </w:r>
            <w:r w:rsidRPr="00CD2D27">
              <w:rPr>
                <w:b/>
                <w:sz w:val="20"/>
                <w:szCs w:val="20"/>
              </w:rPr>
              <w:t xml:space="preserve"> 3.</w:t>
            </w:r>
            <w:r w:rsidRPr="00CD2D27">
              <w:rPr>
                <w:color w:val="FF0000"/>
                <w:sz w:val="20"/>
                <w:szCs w:val="20"/>
              </w:rPr>
              <w:t xml:space="preserve"> </w:t>
            </w:r>
            <w:r w:rsidR="00143D39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Жалпы фармакодинамика</w:t>
            </w:r>
            <w:r w:rsidR="003D37CA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.</w:t>
            </w:r>
          </w:p>
          <w:p w:rsidR="00B54F0D" w:rsidRPr="00CD2D27" w:rsidRDefault="003D37CA" w:rsidP="001A3FA5">
            <w:pPr>
              <w:ind w:firstLine="27"/>
              <w:jc w:val="both"/>
              <w:rPr>
                <w:sz w:val="20"/>
                <w:szCs w:val="20"/>
                <w:lang w:val="kk-KZ"/>
              </w:rPr>
            </w:pPr>
            <w:r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Жалпы фармакодинамика. Негізгі терминдер.</w:t>
            </w:r>
            <w:r w:rsidR="00937208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Д</w:t>
            </w:r>
            <w:r w:rsidR="00143D39" w:rsidRPr="00CD2D27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әрілік заттардың әрекет жасау механизмдері. Биобелсенділігі. Рецепторлардың жалпы теориясы. Иондық каналдар. Иондық транспорт. 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4A64F2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D54F84" w:rsidRDefault="00BE09EE" w:rsidP="007133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96760">
              <w:rPr>
                <w:b/>
                <w:sz w:val="20"/>
                <w:szCs w:val="20"/>
                <w:lang w:val="kk-KZ"/>
              </w:rPr>
              <w:t>СӨЖ</w:t>
            </w:r>
            <w:r w:rsidRPr="00A96760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5238B0" w:rsidRPr="00130EE1">
              <w:rPr>
                <w:sz w:val="20"/>
                <w:szCs w:val="20"/>
                <w:lang w:val="kk-KZ"/>
              </w:rPr>
              <w:t xml:space="preserve">Тақырып: </w:t>
            </w:r>
            <w:r w:rsidR="00D54F84" w:rsidRPr="00D54F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Рецептура. Рецептураның негізгі терминдер. Дәрілік </w:t>
            </w:r>
            <w:r w:rsidR="00D54F84" w:rsidRPr="00D54F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препараттардың негізгі формалары және рецептура</w:t>
            </w:r>
            <w:r w:rsidR="007133E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ла</w:t>
            </w:r>
            <w:r w:rsidR="00D54F84" w:rsidRPr="00D54F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рдың жазу тәртібі.</w:t>
            </w:r>
          </w:p>
        </w:tc>
        <w:tc>
          <w:tcPr>
            <w:tcW w:w="850" w:type="dxa"/>
          </w:tcPr>
          <w:p w:rsidR="00B54F0D" w:rsidRPr="00D54F84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54F0D" w:rsidRPr="004A64F2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35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B54F0D" w:rsidRPr="006D6762" w:rsidRDefault="00BE09EE" w:rsidP="00E8113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6762">
              <w:rPr>
                <w:b/>
                <w:sz w:val="20"/>
                <w:szCs w:val="20"/>
              </w:rPr>
              <w:t>4.</w:t>
            </w:r>
            <w:r w:rsidRPr="006D6762">
              <w:rPr>
                <w:color w:val="FF0000"/>
                <w:sz w:val="20"/>
                <w:szCs w:val="20"/>
              </w:rPr>
              <w:t xml:space="preserve"> </w:t>
            </w:r>
            <w:r w:rsidR="00143D39" w:rsidRPr="006D6762">
              <w:rPr>
                <w:sz w:val="20"/>
                <w:szCs w:val="20"/>
                <w:lang w:val="kk-KZ"/>
              </w:rPr>
              <w:t>Жалпы фармакодинамика</w:t>
            </w:r>
            <w:r w:rsidR="00E81134" w:rsidRPr="006D67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 w:rsidRPr="003E1A71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1134" w:rsidRPr="006D6762" w:rsidRDefault="00BE09EE" w:rsidP="002B5356">
            <w:pPr>
              <w:ind w:firstLine="27"/>
              <w:jc w:val="both"/>
              <w:rPr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</w:rPr>
              <w:t>С</w:t>
            </w:r>
            <w:r w:rsidRPr="006D6762">
              <w:rPr>
                <w:b/>
                <w:sz w:val="20"/>
                <w:szCs w:val="20"/>
                <w:lang w:val="kk-KZ"/>
              </w:rPr>
              <w:t>С</w:t>
            </w:r>
            <w:r w:rsidRPr="006D6762">
              <w:rPr>
                <w:b/>
                <w:sz w:val="20"/>
                <w:szCs w:val="20"/>
              </w:rPr>
              <w:t xml:space="preserve"> 4.</w:t>
            </w:r>
            <w:r w:rsidRPr="006D6762">
              <w:rPr>
                <w:color w:val="FF0000"/>
                <w:sz w:val="20"/>
                <w:szCs w:val="20"/>
              </w:rPr>
              <w:t xml:space="preserve"> </w:t>
            </w:r>
            <w:r w:rsidR="00143D39" w:rsidRPr="006D6762">
              <w:rPr>
                <w:sz w:val="20"/>
                <w:szCs w:val="20"/>
                <w:lang w:val="kk-KZ"/>
              </w:rPr>
              <w:t>Жалпы фармакодинамика</w:t>
            </w:r>
            <w:r w:rsidR="00E81134" w:rsidRPr="006D6762">
              <w:rPr>
                <w:sz w:val="20"/>
                <w:szCs w:val="20"/>
                <w:lang w:val="kk-KZ"/>
              </w:rPr>
              <w:t>.</w:t>
            </w:r>
          </w:p>
          <w:p w:rsidR="00B54F0D" w:rsidRPr="006D6762" w:rsidRDefault="00143D39" w:rsidP="00E81134"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6D6762">
              <w:rPr>
                <w:sz w:val="20"/>
                <w:szCs w:val="20"/>
                <w:lang w:val="kk-KZ"/>
              </w:rPr>
              <w:t>Дәрілік препараттарға үйрену және тәуілді болу. Доза</w:t>
            </w:r>
            <w:r w:rsidR="00E81134" w:rsidRPr="006D6762">
              <w:rPr>
                <w:sz w:val="20"/>
                <w:szCs w:val="20"/>
                <w:lang w:val="kk-KZ"/>
              </w:rPr>
              <w:t xml:space="preserve"> (леталді, терапевтикалық)</w:t>
            </w:r>
            <w:r w:rsidRPr="006D6762">
              <w:rPr>
                <w:sz w:val="20"/>
                <w:szCs w:val="20"/>
                <w:lang w:val="kk-KZ"/>
              </w:rPr>
              <w:t>, концентрация.</w:t>
            </w:r>
            <w:r w:rsidR="00AA453F" w:rsidRPr="006D67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4A64F2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/>
          </w:tcPr>
          <w:p w:rsidR="00B54F0D" w:rsidRPr="00AA453F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54F0D" w:rsidRPr="006D6762" w:rsidRDefault="00BE09EE" w:rsidP="00F968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 xml:space="preserve">СОӨЖ 2. </w:t>
            </w:r>
            <w:r w:rsidRPr="006D6762">
              <w:rPr>
                <w:sz w:val="20"/>
                <w:szCs w:val="20"/>
                <w:lang w:val="kk-KZ"/>
              </w:rPr>
              <w:t xml:space="preserve">Коллоквиум (бақылау жұмысы). </w:t>
            </w:r>
            <w:r w:rsidR="007765D4" w:rsidRPr="006D6762">
              <w:rPr>
                <w:sz w:val="20"/>
                <w:szCs w:val="20"/>
                <w:lang w:val="kk-KZ"/>
              </w:rPr>
              <w:t xml:space="preserve">Тақырып: </w:t>
            </w:r>
            <w:r w:rsidR="00F968AE" w:rsidRPr="006D6762">
              <w:rPr>
                <w:sz w:val="20"/>
                <w:szCs w:val="20"/>
                <w:lang w:val="kk-KZ"/>
              </w:rPr>
              <w:t>Фармакодинамика және фармакокинетика</w:t>
            </w:r>
            <w:r w:rsidR="007765D4" w:rsidRPr="006D6762">
              <w:rPr>
                <w:color w:val="000000"/>
                <w:sz w:val="20"/>
                <w:szCs w:val="20"/>
                <w:lang w:val="kk-KZ"/>
              </w:rPr>
              <w:t>.  Жазбаша</w:t>
            </w:r>
            <w:r w:rsidR="007765D4" w:rsidRPr="006D6762">
              <w:rPr>
                <w:sz w:val="20"/>
                <w:szCs w:val="20"/>
                <w:lang w:val="kk-KZ"/>
              </w:rPr>
              <w:t xml:space="preserve"> және жеке орындау.</w:t>
            </w:r>
          </w:p>
        </w:tc>
        <w:tc>
          <w:tcPr>
            <w:tcW w:w="850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54F0D" w:rsidRPr="004A64F2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54F0D" w:rsidRPr="006D6762" w:rsidRDefault="00BE09EE" w:rsidP="00350EE1">
            <w:pPr>
              <w:jc w:val="both"/>
              <w:rPr>
                <w:b/>
                <w:sz w:val="20"/>
                <w:szCs w:val="20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6762">
              <w:rPr>
                <w:b/>
                <w:sz w:val="20"/>
                <w:szCs w:val="20"/>
              </w:rPr>
              <w:t>5.</w:t>
            </w:r>
            <w:r w:rsidRPr="006D6762">
              <w:rPr>
                <w:color w:val="FF0000"/>
                <w:sz w:val="20"/>
                <w:szCs w:val="20"/>
              </w:rPr>
              <w:t xml:space="preserve"> </w:t>
            </w:r>
            <w:r w:rsidR="00350EE1" w:rsidRPr="006D6762">
              <w:rPr>
                <w:sz w:val="20"/>
                <w:szCs w:val="20"/>
                <w:lang w:val="kk-KZ"/>
              </w:rPr>
              <w:t xml:space="preserve">Тақырып:  </w:t>
            </w:r>
            <w:r w:rsidR="00F45E23" w:rsidRPr="006D6762">
              <w:rPr>
                <w:sz w:val="20"/>
                <w:szCs w:val="20"/>
                <w:lang w:val="kk-KZ"/>
              </w:rPr>
              <w:t>Афференттық жүйке жүйесіне әсер ететің препараттар. Тітіркендіретің препаратар.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 w:rsidRPr="003B79B9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64CDA" w:rsidRPr="006D6762" w:rsidRDefault="00BE09EE" w:rsidP="00064CDA">
            <w:pPr>
              <w:pStyle w:val="afb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676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D67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6D6762">
              <w:rPr>
                <w:rFonts w:ascii="Times New Roman" w:hAnsi="Times New Roman"/>
                <w:b/>
                <w:sz w:val="20"/>
                <w:szCs w:val="20"/>
              </w:rPr>
              <w:t xml:space="preserve"> 5.</w:t>
            </w:r>
            <w:r w:rsidRPr="006D676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350EE1" w:rsidRPr="006D67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Тақырып: </w:t>
            </w:r>
            <w:r w:rsidR="00064CDA" w:rsidRPr="006D6762">
              <w:rPr>
                <w:rFonts w:ascii="Times New Roman" w:hAnsi="Times New Roman"/>
                <w:sz w:val="20"/>
                <w:szCs w:val="20"/>
                <w:lang w:val="kk-KZ"/>
              </w:rPr>
              <w:t>Афференттық жүйке жүйесіне әсер ететің препараттар.</w:t>
            </w:r>
          </w:p>
          <w:p w:rsidR="00B54F0D" w:rsidRPr="006D6762" w:rsidRDefault="00064CDA" w:rsidP="007D4CD3">
            <w:pPr>
              <w:pStyle w:val="afb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6762">
              <w:rPr>
                <w:rFonts w:ascii="Times New Roman" w:hAnsi="Times New Roman"/>
                <w:sz w:val="20"/>
                <w:szCs w:val="20"/>
                <w:lang w:val="kk-KZ"/>
              </w:rPr>
              <w:t>Тітіркендіретің препаратар. 1.Тәбетті артыратын препараттар. 2. Асқазан секрециясын арттыратын препараттар. 3.  Тері рецепторларды тітіркендіретің препараттар.</w:t>
            </w:r>
            <w:r w:rsidR="00E02B76" w:rsidRPr="006D67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4.Құсу симптомдарды туудыратың препараттар.</w:t>
            </w:r>
          </w:p>
        </w:tc>
        <w:tc>
          <w:tcPr>
            <w:tcW w:w="850" w:type="dxa"/>
          </w:tcPr>
          <w:p w:rsidR="00B54F0D" w:rsidRPr="004A64F2" w:rsidRDefault="002F0A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4A64F2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 w:rsidRPr="00040306">
        <w:tc>
          <w:tcPr>
            <w:tcW w:w="971" w:type="dxa"/>
            <w:vMerge w:val="restart"/>
          </w:tcPr>
          <w:p w:rsidR="00B54F0D" w:rsidRPr="003B79B9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B54F0D" w:rsidRPr="006D6762" w:rsidRDefault="00BE09EE" w:rsidP="00350EE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6762">
              <w:rPr>
                <w:b/>
                <w:sz w:val="20"/>
                <w:szCs w:val="20"/>
              </w:rPr>
              <w:t>6.</w:t>
            </w:r>
            <w:r w:rsidRPr="006D67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0EE1" w:rsidRPr="006D6762">
              <w:rPr>
                <w:sz w:val="20"/>
                <w:szCs w:val="20"/>
                <w:lang w:val="kk-KZ"/>
              </w:rPr>
              <w:t xml:space="preserve">Тақырып: </w:t>
            </w:r>
            <w:r w:rsidR="00E02B76" w:rsidRPr="006D6762">
              <w:rPr>
                <w:sz w:val="20"/>
                <w:szCs w:val="20"/>
                <w:lang w:val="kk-KZ"/>
              </w:rPr>
              <w:t>Афференттық жүйке жүйесін тежейтің препараттар.</w:t>
            </w:r>
          </w:p>
        </w:tc>
        <w:tc>
          <w:tcPr>
            <w:tcW w:w="850" w:type="dxa"/>
          </w:tcPr>
          <w:p w:rsidR="00B54F0D" w:rsidRPr="00040306" w:rsidRDefault="004A64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Pr="004A64F2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54F0D" w:rsidRPr="005A62FD">
        <w:tc>
          <w:tcPr>
            <w:tcW w:w="971" w:type="dxa"/>
            <w:vMerge/>
          </w:tcPr>
          <w:p w:rsidR="00B54F0D" w:rsidRPr="00040306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54F0D" w:rsidRPr="006D6762" w:rsidRDefault="00BE09EE" w:rsidP="00E02B7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="00350EE1" w:rsidRPr="006D6762">
              <w:rPr>
                <w:sz w:val="20"/>
                <w:szCs w:val="20"/>
                <w:lang w:val="kk-KZ"/>
              </w:rPr>
              <w:t xml:space="preserve">Тақырып: </w:t>
            </w:r>
            <w:r w:rsidR="00E02B76" w:rsidRPr="006D6762">
              <w:rPr>
                <w:sz w:val="20"/>
                <w:szCs w:val="20"/>
                <w:lang w:val="kk-KZ"/>
              </w:rPr>
              <w:t>Афференттық жүйке жүйесін тежейтің препараттар.</w:t>
            </w:r>
            <w:r w:rsidR="00B309D7" w:rsidRPr="006D6762">
              <w:rPr>
                <w:sz w:val="20"/>
                <w:szCs w:val="20"/>
                <w:lang w:val="kk-KZ"/>
              </w:rPr>
              <w:t xml:space="preserve"> 1. Асқазанның және он екі елі ішектің ойық жараларын емдеуге арналған препараттар. 2.Тері рецепторларды тежейтің препараттар. 3. Көзге арналған препар</w:t>
            </w:r>
            <w:r w:rsidR="00E85AA7">
              <w:rPr>
                <w:sz w:val="20"/>
                <w:szCs w:val="20"/>
                <w:lang w:val="kk-KZ"/>
              </w:rPr>
              <w:t>а</w:t>
            </w:r>
            <w:r w:rsidR="00B309D7" w:rsidRPr="006D6762">
              <w:rPr>
                <w:sz w:val="20"/>
                <w:szCs w:val="20"/>
                <w:lang w:val="kk-KZ"/>
              </w:rPr>
              <w:t>ттар. 4. Тік ішекке арналған препараттар.</w:t>
            </w:r>
          </w:p>
        </w:tc>
        <w:tc>
          <w:tcPr>
            <w:tcW w:w="850" w:type="dxa"/>
          </w:tcPr>
          <w:p w:rsidR="00B54F0D" w:rsidRPr="004A64F2" w:rsidRDefault="004A64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A64F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5A62FD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 w:rsidRPr="00040306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B54F0D" w:rsidRPr="006D6762" w:rsidRDefault="00BE09EE" w:rsidP="00350EE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D6762">
              <w:rPr>
                <w:b/>
                <w:sz w:val="20"/>
                <w:szCs w:val="20"/>
              </w:rPr>
              <w:t>7.</w:t>
            </w:r>
            <w:r w:rsidRPr="006D67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0EE1" w:rsidRPr="006D6762">
              <w:rPr>
                <w:sz w:val="20"/>
                <w:szCs w:val="20"/>
                <w:lang w:val="kk-KZ"/>
              </w:rPr>
              <w:t xml:space="preserve">Тақырып: </w:t>
            </w:r>
            <w:r w:rsidR="00B309D7" w:rsidRPr="006D6762">
              <w:rPr>
                <w:sz w:val="20"/>
                <w:szCs w:val="20"/>
                <w:lang w:val="kk-KZ"/>
              </w:rPr>
              <w:t>Афференттық жүйке жүйесін тежейтің препараттар.</w:t>
            </w:r>
          </w:p>
        </w:tc>
        <w:tc>
          <w:tcPr>
            <w:tcW w:w="850" w:type="dxa"/>
          </w:tcPr>
          <w:p w:rsidR="00B54F0D" w:rsidRPr="00040306" w:rsidRDefault="004A64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Pr="00040306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54F0D" w:rsidRPr="00674E3B">
        <w:tc>
          <w:tcPr>
            <w:tcW w:w="971" w:type="dxa"/>
            <w:vMerge/>
          </w:tcPr>
          <w:p w:rsidR="00B54F0D" w:rsidRPr="00040306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54F0D" w:rsidRPr="006D6762" w:rsidRDefault="00BE09EE" w:rsidP="00B309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="00350EE1" w:rsidRPr="006D6762">
              <w:rPr>
                <w:sz w:val="20"/>
                <w:szCs w:val="20"/>
                <w:lang w:val="kk-KZ"/>
              </w:rPr>
              <w:t xml:space="preserve">Тақырып:  </w:t>
            </w:r>
            <w:r w:rsidR="008432EF" w:rsidRPr="006D6762">
              <w:rPr>
                <w:sz w:val="20"/>
                <w:szCs w:val="20"/>
                <w:lang w:val="kk-KZ"/>
              </w:rPr>
              <w:t xml:space="preserve">Афференттық жүйке жүйесін тежейтің препараттар. </w:t>
            </w:r>
          </w:p>
        </w:tc>
        <w:tc>
          <w:tcPr>
            <w:tcW w:w="850" w:type="dxa"/>
          </w:tcPr>
          <w:p w:rsidR="00B54F0D" w:rsidRPr="00674E3B" w:rsidRDefault="004A64F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674E3B" w:rsidRDefault="005E5C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 w:rsidRPr="00AD38CE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6D6762" w:rsidRDefault="00BE09EE" w:rsidP="000A0946">
            <w:pPr>
              <w:jc w:val="both"/>
              <w:rPr>
                <w:sz w:val="20"/>
                <w:szCs w:val="20"/>
                <w:lang w:val="kk-KZ"/>
              </w:rPr>
            </w:pPr>
            <w:r w:rsidRPr="006D6762">
              <w:rPr>
                <w:b/>
                <w:sz w:val="20"/>
                <w:szCs w:val="20"/>
                <w:lang w:val="kk-KZ"/>
              </w:rPr>
              <w:t>СОӨЖ</w:t>
            </w:r>
            <w:r w:rsidRPr="006D6762">
              <w:rPr>
                <w:b/>
                <w:sz w:val="20"/>
                <w:szCs w:val="20"/>
              </w:rPr>
              <w:t xml:space="preserve"> 3. </w:t>
            </w:r>
            <w:r w:rsidRPr="006D67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D6762">
              <w:rPr>
                <w:sz w:val="20"/>
                <w:szCs w:val="20"/>
                <w:lang w:val="kk-KZ"/>
              </w:rPr>
              <w:t>СӨЖ 2 орындау бойынша кеңес беру.</w:t>
            </w:r>
            <w:r w:rsidR="00AD38CE" w:rsidRPr="006D6762">
              <w:rPr>
                <w:sz w:val="20"/>
                <w:szCs w:val="20"/>
                <w:lang w:val="kk-KZ"/>
              </w:rPr>
              <w:t xml:space="preserve"> Тақырып: </w:t>
            </w:r>
            <w:r w:rsidR="00DD2058" w:rsidRPr="006D6762">
              <w:rPr>
                <w:bCs/>
                <w:sz w:val="20"/>
                <w:szCs w:val="20"/>
                <w:lang w:val="kk-KZ"/>
              </w:rPr>
              <w:t xml:space="preserve">Орталық жүйке жүйесіне </w:t>
            </w:r>
            <w:r w:rsidR="00DD2058" w:rsidRPr="006D6762">
              <w:rPr>
                <w:sz w:val="20"/>
                <w:szCs w:val="20"/>
                <w:lang w:val="kk-KZ"/>
              </w:rPr>
              <w:t>әсер ететін препараттар. 1. Ұйықтатқыш заттар. 2.Этил спирті. 3. Жалпы анестетиктер. 4. Опиоидты аналгетиктер. 5. Седативті препараттар. 6. Психозға қарсы препараттар.</w:t>
            </w:r>
            <w:r w:rsidR="000A0946" w:rsidRPr="006D6762">
              <w:rPr>
                <w:sz w:val="20"/>
                <w:szCs w:val="20"/>
                <w:lang w:val="kk-KZ"/>
              </w:rPr>
              <w:t xml:space="preserve">7.Ноотропты препараттар. </w:t>
            </w:r>
          </w:p>
        </w:tc>
        <w:tc>
          <w:tcPr>
            <w:tcW w:w="850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54F0D">
        <w:tc>
          <w:tcPr>
            <w:tcW w:w="8364" w:type="dxa"/>
            <w:gridSpan w:val="2"/>
          </w:tcPr>
          <w:p w:rsidR="00B54F0D" w:rsidRDefault="00BE09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54F0D" w:rsidRDefault="00BE09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00842" w:rsidTr="00A357EC">
        <w:tc>
          <w:tcPr>
            <w:tcW w:w="10225" w:type="dxa"/>
            <w:gridSpan w:val="4"/>
          </w:tcPr>
          <w:p w:rsidR="00200842" w:rsidRDefault="00200842" w:rsidP="001B61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85AA7">
              <w:rPr>
                <w:b/>
                <w:sz w:val="20"/>
                <w:szCs w:val="20"/>
                <w:lang w:val="kk-KZ"/>
              </w:rPr>
              <w:t>Жеке фармакология</w:t>
            </w:r>
            <w:r w:rsidRPr="00AF121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(</w:t>
            </w:r>
            <w:r w:rsidR="001B61A7">
              <w:rPr>
                <w:b/>
                <w:color w:val="000000"/>
                <w:sz w:val="20"/>
                <w:szCs w:val="20"/>
                <w:lang w:val="kk-KZ"/>
              </w:rPr>
              <w:t>8-15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апта)</w:t>
            </w:r>
          </w:p>
        </w:tc>
      </w:tr>
      <w:tr w:rsidR="00B54F0D" w:rsidRPr="00201849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B54F0D" w:rsidRPr="009447A0" w:rsidRDefault="00BE09EE" w:rsidP="00773B12"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447A0">
              <w:rPr>
                <w:b/>
                <w:sz w:val="20"/>
                <w:szCs w:val="20"/>
              </w:rPr>
              <w:t>8.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3B12" w:rsidRPr="009447A0">
              <w:rPr>
                <w:sz w:val="20"/>
                <w:szCs w:val="20"/>
                <w:lang w:val="kk-KZ"/>
              </w:rPr>
              <w:t>Тақырып: М - холинорецепторларға әсер ететін дәрілік заттардың негізгі фармакологиялық әсерлері.</w:t>
            </w:r>
          </w:p>
        </w:tc>
        <w:tc>
          <w:tcPr>
            <w:tcW w:w="850" w:type="dxa"/>
          </w:tcPr>
          <w:p w:rsidR="00B54F0D" w:rsidRPr="00201849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Pr="00201849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54F0D" w:rsidRPr="00201849">
        <w:tc>
          <w:tcPr>
            <w:tcW w:w="971" w:type="dxa"/>
            <w:vMerge/>
          </w:tcPr>
          <w:p w:rsidR="00B54F0D" w:rsidRPr="00201849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01849" w:rsidRPr="009447A0" w:rsidRDefault="00BE09EE" w:rsidP="00EB62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>СС 8.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3B12" w:rsidRPr="009447A0">
              <w:rPr>
                <w:sz w:val="20"/>
                <w:szCs w:val="20"/>
                <w:lang w:val="kk-KZ"/>
              </w:rPr>
              <w:t xml:space="preserve">Тақырып: М - холинорецепторларға әсер ететін дәрілік заттардың негізгі фармакологиялық әсерлері. 1. М- холиномиметиктер. Негізгі әсері, жанама әсерлері. Улану, көрсетілетін көмектер. 2. М- холиноблокаторлар. Негізгі әсері, жанама әсерлері. Улану, көрсетілетін көмектер. </w:t>
            </w:r>
          </w:p>
        </w:tc>
        <w:tc>
          <w:tcPr>
            <w:tcW w:w="850" w:type="dxa"/>
          </w:tcPr>
          <w:p w:rsidR="00B54F0D" w:rsidRPr="00201849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201849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/>
          </w:tcPr>
          <w:p w:rsidR="00B54F0D" w:rsidRPr="00201849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54F0D" w:rsidRPr="009447A0" w:rsidRDefault="00BE09EE" w:rsidP="00773B1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="00AD38CE" w:rsidRPr="009447A0">
              <w:rPr>
                <w:sz w:val="20"/>
                <w:szCs w:val="20"/>
                <w:lang w:val="kk-KZ"/>
              </w:rPr>
              <w:t xml:space="preserve">Тақырып: </w:t>
            </w:r>
            <w:r w:rsidR="00773B12" w:rsidRPr="009447A0">
              <w:rPr>
                <w:sz w:val="20"/>
                <w:szCs w:val="20"/>
                <w:lang w:val="kk-KZ"/>
              </w:rPr>
              <w:t>О</w:t>
            </w:r>
            <w:r w:rsidR="006D6762" w:rsidRPr="009447A0">
              <w:rPr>
                <w:bCs/>
                <w:sz w:val="20"/>
                <w:szCs w:val="20"/>
                <w:lang w:val="kk-KZ"/>
              </w:rPr>
              <w:t xml:space="preserve">рталық жүйке жүйесіне </w:t>
            </w:r>
            <w:r w:rsidR="006D6762" w:rsidRPr="009447A0">
              <w:rPr>
                <w:sz w:val="20"/>
                <w:szCs w:val="20"/>
                <w:lang w:val="kk-KZ"/>
              </w:rPr>
              <w:t xml:space="preserve">әсер ететін препараттар. 1. Ұйықтатқыш заттар. 2.Этил спирті. 3. Жалпы анестетиктер. 4. Опиоидты аналгетиктер. 5. Седативті препараттар. 6. Психозға қарсы препараттар.7.Ноотропты препараттар. </w:t>
            </w:r>
            <w:r w:rsidR="00AD38CE" w:rsidRPr="009447A0">
              <w:rPr>
                <w:sz w:val="20"/>
                <w:szCs w:val="20"/>
                <w:lang w:val="kk-KZ"/>
              </w:rPr>
              <w:t>Ауызша және жеке орындау.</w:t>
            </w:r>
          </w:p>
        </w:tc>
        <w:tc>
          <w:tcPr>
            <w:tcW w:w="850" w:type="dxa"/>
          </w:tcPr>
          <w:p w:rsidR="00B54F0D" w:rsidRPr="00D24E60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54F0D" w:rsidRPr="00282A36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B54F0D" w:rsidRPr="009447A0" w:rsidRDefault="00BE09EE" w:rsidP="00CC72EB"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447A0">
              <w:rPr>
                <w:b/>
                <w:sz w:val="20"/>
                <w:szCs w:val="20"/>
              </w:rPr>
              <w:t>9.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7539" w:rsidRPr="009447A0">
              <w:rPr>
                <w:sz w:val="20"/>
                <w:szCs w:val="20"/>
                <w:lang w:val="kk-KZ"/>
              </w:rPr>
              <w:t xml:space="preserve">Тақырып: </w:t>
            </w:r>
            <w:r w:rsidR="00CC72EB" w:rsidRPr="009447A0">
              <w:rPr>
                <w:sz w:val="20"/>
                <w:szCs w:val="20"/>
                <w:lang w:val="kk-KZ"/>
              </w:rPr>
              <w:t>Н</w:t>
            </w:r>
            <w:r w:rsidR="00927539" w:rsidRPr="009447A0">
              <w:rPr>
                <w:sz w:val="20"/>
                <w:szCs w:val="20"/>
                <w:lang w:val="kk-KZ"/>
              </w:rPr>
              <w:t xml:space="preserve"> - холинорецепторларға әсер ететін дәрілік заттардың негізгі фармакологиялық әсерлері. 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CC72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</w:rPr>
              <w:t>С</w:t>
            </w:r>
            <w:r w:rsidRPr="009447A0">
              <w:rPr>
                <w:b/>
                <w:sz w:val="20"/>
                <w:szCs w:val="20"/>
                <w:lang w:val="kk-KZ"/>
              </w:rPr>
              <w:t>С</w:t>
            </w:r>
            <w:r w:rsidRPr="009447A0">
              <w:rPr>
                <w:b/>
                <w:sz w:val="20"/>
                <w:szCs w:val="20"/>
              </w:rPr>
              <w:t xml:space="preserve"> 9.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72EB" w:rsidRPr="009447A0">
              <w:rPr>
                <w:sz w:val="20"/>
                <w:szCs w:val="20"/>
                <w:lang w:val="kk-KZ"/>
              </w:rPr>
              <w:t>Тақырып: Н</w:t>
            </w:r>
            <w:r w:rsidR="00927539" w:rsidRPr="009447A0">
              <w:rPr>
                <w:sz w:val="20"/>
                <w:szCs w:val="20"/>
                <w:lang w:val="kk-KZ"/>
              </w:rPr>
              <w:t xml:space="preserve"> - холинорецепторларға әсер ететін дәрілік заттардың негізгі фармакологиялық әсерлері. Н- холиномиметиктер. Негізгі әсері, жанама әсерлері. Улану, көрсетілетін көмектер.  Н- холиноблокаторлар. Негізгі әсері, жанама әсерлері. Улану, көрсетілетін көмектер. Антихолинэсте</w:t>
            </w:r>
            <w:r w:rsidR="00CC72EB" w:rsidRPr="009447A0">
              <w:rPr>
                <w:sz w:val="20"/>
                <w:szCs w:val="20"/>
                <w:lang w:val="kk-KZ"/>
              </w:rPr>
              <w:t>раза</w:t>
            </w:r>
            <w:r w:rsidR="00927539" w:rsidRPr="009447A0">
              <w:rPr>
                <w:sz w:val="20"/>
                <w:szCs w:val="20"/>
                <w:lang w:val="kk-KZ"/>
              </w:rPr>
              <w:t>лық заттар. Негізгі әсері, жанама әсерлері. Улану, көрсетілетін көмектер.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B54F0D" w:rsidRPr="009447A0" w:rsidRDefault="00BE09EE" w:rsidP="004D61F6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447A0">
              <w:rPr>
                <w:b/>
                <w:sz w:val="20"/>
                <w:szCs w:val="20"/>
              </w:rPr>
              <w:t>10.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2F89" w:rsidRPr="009447A0">
              <w:rPr>
                <w:sz w:val="20"/>
                <w:szCs w:val="20"/>
                <w:lang w:val="kk-KZ"/>
              </w:rPr>
              <w:t>Тақырып: Адренорецепторларға әсер ететің препараттар.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FE3BB6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</w:rPr>
              <w:t>С</w:t>
            </w:r>
            <w:r w:rsidRPr="009447A0">
              <w:rPr>
                <w:b/>
                <w:sz w:val="20"/>
                <w:szCs w:val="20"/>
                <w:lang w:val="kk-KZ"/>
              </w:rPr>
              <w:t>С</w:t>
            </w:r>
            <w:r w:rsidRPr="009447A0">
              <w:rPr>
                <w:b/>
                <w:sz w:val="20"/>
                <w:szCs w:val="20"/>
              </w:rPr>
              <w:t xml:space="preserve"> 10.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2F89" w:rsidRPr="009447A0">
              <w:rPr>
                <w:sz w:val="20"/>
                <w:szCs w:val="20"/>
                <w:lang w:val="kk-KZ"/>
              </w:rPr>
              <w:t xml:space="preserve">Тақырып: </w:t>
            </w:r>
            <w:r w:rsidR="0074061F" w:rsidRPr="009447A0">
              <w:rPr>
                <w:sz w:val="20"/>
                <w:szCs w:val="20"/>
                <w:lang w:val="kk-KZ"/>
              </w:rPr>
              <w:t xml:space="preserve">Адренорецепторларға әсер ететің препараттар. 1. Адренопрепараттардың жалпы сипаттамасы, әрекет жасау механизмі. 2. α -, β – адреномиметиктер. 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833A1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>СОӨЖ</w:t>
            </w:r>
            <w:r w:rsidRPr="009447A0">
              <w:rPr>
                <w:b/>
                <w:sz w:val="20"/>
                <w:szCs w:val="20"/>
              </w:rPr>
              <w:t xml:space="preserve"> 4. </w:t>
            </w:r>
            <w:r w:rsidRPr="009447A0">
              <w:rPr>
                <w:sz w:val="20"/>
                <w:szCs w:val="20"/>
              </w:rPr>
              <w:t>Коллоквиум (</w:t>
            </w:r>
            <w:r w:rsidRPr="009447A0">
              <w:rPr>
                <w:sz w:val="20"/>
                <w:szCs w:val="20"/>
                <w:lang w:val="kk-KZ"/>
              </w:rPr>
              <w:t>бақылау жұмысы</w:t>
            </w:r>
            <w:r w:rsidRPr="009447A0">
              <w:rPr>
                <w:sz w:val="20"/>
                <w:szCs w:val="20"/>
              </w:rPr>
              <w:t xml:space="preserve">). </w:t>
            </w:r>
            <w:r w:rsidR="0031156D" w:rsidRPr="009447A0">
              <w:rPr>
                <w:sz w:val="20"/>
                <w:szCs w:val="20"/>
                <w:lang w:val="kk-KZ"/>
              </w:rPr>
              <w:t xml:space="preserve">Тақырып: </w:t>
            </w:r>
            <w:r w:rsidR="00833A1A">
              <w:rPr>
                <w:sz w:val="20"/>
                <w:szCs w:val="20"/>
                <w:lang w:val="kk-KZ"/>
              </w:rPr>
              <w:t>Холиномиметиктер мен  холиноблокаторлар</w:t>
            </w:r>
            <w:r w:rsidR="0031156D" w:rsidRPr="009447A0">
              <w:rPr>
                <w:color w:val="000000"/>
                <w:sz w:val="20"/>
                <w:szCs w:val="20"/>
                <w:lang w:val="kk-KZ"/>
              </w:rPr>
              <w:t>.  Жазбаша</w:t>
            </w:r>
            <w:r w:rsidR="0031156D" w:rsidRPr="009447A0">
              <w:rPr>
                <w:sz w:val="20"/>
                <w:szCs w:val="20"/>
                <w:lang w:val="kk-KZ"/>
              </w:rPr>
              <w:t xml:space="preserve"> және жеке орындау.</w:t>
            </w:r>
          </w:p>
        </w:tc>
        <w:tc>
          <w:tcPr>
            <w:tcW w:w="850" w:type="dxa"/>
          </w:tcPr>
          <w:p w:rsidR="00B54F0D" w:rsidRPr="00EF10B3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54F0D" w:rsidRPr="00282A36" w:rsidRDefault="00282A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B54F0D" w:rsidRPr="009447A0" w:rsidRDefault="00BE09EE" w:rsidP="004D61F6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447A0">
              <w:rPr>
                <w:b/>
                <w:sz w:val="20"/>
                <w:szCs w:val="20"/>
              </w:rPr>
              <w:t>11.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2F89" w:rsidRPr="009447A0">
              <w:rPr>
                <w:sz w:val="20"/>
                <w:szCs w:val="20"/>
                <w:lang w:val="kk-KZ"/>
              </w:rPr>
              <w:t>Тақырып: Адренорецепторларға әсер ететің препараттар.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FE3BB6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</w:rPr>
              <w:t>С</w:t>
            </w:r>
            <w:r w:rsidRPr="009447A0">
              <w:rPr>
                <w:b/>
                <w:sz w:val="20"/>
                <w:szCs w:val="20"/>
                <w:lang w:val="kk-KZ"/>
              </w:rPr>
              <w:t>С</w:t>
            </w:r>
            <w:r w:rsidRPr="009447A0">
              <w:rPr>
                <w:b/>
                <w:sz w:val="20"/>
                <w:szCs w:val="20"/>
              </w:rPr>
              <w:t xml:space="preserve"> 11.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3BB6" w:rsidRPr="009447A0">
              <w:rPr>
                <w:sz w:val="20"/>
                <w:szCs w:val="20"/>
                <w:lang w:val="kk-KZ"/>
              </w:rPr>
              <w:t>Тақырып: Адренорецепторларға әсер ететің препараттар. α -, β – адреноблокаторлар. Адренопрепараттардың негізгі және қосымша қасиеттері.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B54F0D" w:rsidRPr="009447A0" w:rsidRDefault="00BE09EE" w:rsidP="000B0821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447A0">
              <w:rPr>
                <w:b/>
                <w:sz w:val="20"/>
                <w:szCs w:val="20"/>
              </w:rPr>
              <w:t>12.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9447A0">
              <w:rPr>
                <w:sz w:val="20"/>
                <w:szCs w:val="20"/>
                <w:lang w:val="kk-KZ"/>
              </w:rPr>
              <w:t>Тақырып:</w:t>
            </w:r>
            <w:r w:rsidR="000B0821" w:rsidRPr="009447A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Аритмияға қарсы препараттар. 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643DDE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9447A0">
              <w:rPr>
                <w:b/>
                <w:sz w:val="20"/>
                <w:szCs w:val="20"/>
              </w:rPr>
              <w:t>12.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9447A0">
              <w:rPr>
                <w:sz w:val="20"/>
                <w:szCs w:val="20"/>
                <w:lang w:val="kk-KZ"/>
              </w:rPr>
              <w:t>Тақырып:</w:t>
            </w:r>
            <w:r w:rsidR="000B0821" w:rsidRPr="009447A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Аритмияға қарсы препа</w:t>
            </w:r>
            <w:r w:rsidR="00B47A38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раттар. Аритмияныңы даму механиз</w:t>
            </w:r>
            <w:r w:rsidR="000B0821" w:rsidRPr="009447A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мдері және оны емдеу. Фармацевтикалық қасиеттері және клиникалық қолдану негіздері.</w:t>
            </w:r>
          </w:p>
        </w:tc>
        <w:tc>
          <w:tcPr>
            <w:tcW w:w="850" w:type="dxa"/>
          </w:tcPr>
          <w:p w:rsidR="00B54F0D" w:rsidRPr="00EF10B3" w:rsidRDefault="00EF1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 w:rsidRPr="00FD2937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20229C">
            <w:pPr>
              <w:jc w:val="both"/>
              <w:rPr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>СОӨЖ</w:t>
            </w:r>
            <w:r w:rsidRPr="009447A0">
              <w:rPr>
                <w:b/>
                <w:sz w:val="20"/>
                <w:szCs w:val="20"/>
              </w:rPr>
              <w:t xml:space="preserve"> 5. </w:t>
            </w:r>
            <w:r w:rsidRPr="009447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47A0">
              <w:rPr>
                <w:sz w:val="20"/>
                <w:szCs w:val="20"/>
                <w:lang w:val="kk-KZ"/>
              </w:rPr>
              <w:t>СӨЖ 3 орындау бойынша кеңес беру.</w:t>
            </w:r>
            <w:r w:rsidR="00072369" w:rsidRPr="009447A0">
              <w:rPr>
                <w:sz w:val="20"/>
                <w:szCs w:val="20"/>
                <w:lang w:val="kk-KZ"/>
              </w:rPr>
              <w:t xml:space="preserve"> </w:t>
            </w:r>
            <w:r w:rsidR="0020229C" w:rsidRPr="009447A0">
              <w:rPr>
                <w:sz w:val="20"/>
                <w:szCs w:val="20"/>
                <w:lang w:val="kk-KZ"/>
              </w:rPr>
              <w:t xml:space="preserve">Тақырып: </w:t>
            </w:r>
            <w:r w:rsidR="000B0821" w:rsidRPr="009447A0">
              <w:rPr>
                <w:bCs/>
                <w:sz w:val="20"/>
                <w:szCs w:val="20"/>
                <w:lang w:val="kk-KZ"/>
              </w:rPr>
              <w:t>Гормондық дәрілік препаратта: гипоталамдық және гипофизардық гормондар, жыныстық гормон препараттар және минерал алмасуына әсер ететтің дәріліқ препараттар.</w:t>
            </w:r>
          </w:p>
        </w:tc>
        <w:tc>
          <w:tcPr>
            <w:tcW w:w="850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54F0D">
        <w:tc>
          <w:tcPr>
            <w:tcW w:w="971" w:type="dxa"/>
            <w:vMerge w:val="restart"/>
          </w:tcPr>
          <w:p w:rsidR="00B54F0D" w:rsidRPr="00072369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54F0D" w:rsidRPr="00072369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B54F0D" w:rsidRPr="009447A0" w:rsidRDefault="00BE09EE" w:rsidP="00643DDE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</w:rPr>
              <w:t>Д</w:t>
            </w:r>
            <w:r w:rsidRPr="009447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47A0">
              <w:rPr>
                <w:b/>
                <w:sz w:val="20"/>
                <w:szCs w:val="20"/>
              </w:rPr>
              <w:t>13.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9447A0">
              <w:rPr>
                <w:sz w:val="20"/>
                <w:szCs w:val="20"/>
                <w:lang w:val="kk-KZ"/>
              </w:rPr>
              <w:t>Тақырып:</w:t>
            </w:r>
            <w:proofErr w:type="spellStart"/>
            <w:r w:rsidR="00557993" w:rsidRPr="009447A0">
              <w:rPr>
                <w:bCs/>
                <w:sz w:val="20"/>
                <w:szCs w:val="20"/>
              </w:rPr>
              <w:t>Антибиотиктер</w:t>
            </w:r>
            <w:proofErr w:type="spellEnd"/>
            <w:r w:rsidR="00557993" w:rsidRPr="009447A0">
              <w:rPr>
                <w:bCs/>
                <w:sz w:val="20"/>
                <w:szCs w:val="20"/>
              </w:rPr>
              <w:t xml:space="preserve"> және </w:t>
            </w:r>
            <w:proofErr w:type="spellStart"/>
            <w:r w:rsidR="00557993" w:rsidRPr="009447A0">
              <w:rPr>
                <w:bCs/>
                <w:sz w:val="20"/>
                <w:szCs w:val="20"/>
              </w:rPr>
              <w:t>сульфаниламидтер</w:t>
            </w:r>
            <w:proofErr w:type="spellEnd"/>
            <w:r w:rsidR="00557993" w:rsidRPr="009447A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643D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</w:rPr>
              <w:t>СЗ 13.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9447A0">
              <w:rPr>
                <w:sz w:val="20"/>
                <w:szCs w:val="20"/>
                <w:lang w:val="kk-KZ"/>
              </w:rPr>
              <w:t>Тақырып:</w:t>
            </w:r>
            <w:proofErr w:type="spellStart"/>
            <w:r w:rsidR="00557993" w:rsidRPr="009447A0">
              <w:rPr>
                <w:bCs/>
                <w:sz w:val="20"/>
                <w:szCs w:val="20"/>
              </w:rPr>
              <w:t>Антибиотиктер</w:t>
            </w:r>
            <w:proofErr w:type="spellEnd"/>
            <w:r w:rsidR="00557993" w:rsidRPr="009447A0">
              <w:rPr>
                <w:bCs/>
                <w:sz w:val="20"/>
                <w:szCs w:val="20"/>
              </w:rPr>
              <w:t xml:space="preserve"> және </w:t>
            </w:r>
            <w:proofErr w:type="spellStart"/>
            <w:r w:rsidR="00557993" w:rsidRPr="009447A0">
              <w:rPr>
                <w:bCs/>
                <w:sz w:val="20"/>
                <w:szCs w:val="20"/>
              </w:rPr>
              <w:t>сульфаниламидтер</w:t>
            </w:r>
            <w:proofErr w:type="spellEnd"/>
            <w:r w:rsidR="00557993" w:rsidRPr="009447A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B923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7A0">
              <w:rPr>
                <w:b/>
                <w:sz w:val="20"/>
                <w:szCs w:val="20"/>
              </w:rPr>
              <w:t>С</w:t>
            </w:r>
            <w:r w:rsidRPr="009447A0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447A0">
              <w:rPr>
                <w:b/>
                <w:sz w:val="20"/>
                <w:szCs w:val="20"/>
              </w:rPr>
              <w:t>3</w:t>
            </w:r>
            <w:proofErr w:type="gramStart"/>
            <w:r w:rsidRPr="009447A0">
              <w:rPr>
                <w:b/>
                <w:sz w:val="20"/>
                <w:szCs w:val="20"/>
              </w:rPr>
              <w:t xml:space="preserve"> </w:t>
            </w:r>
            <w:r w:rsidR="00B923B5" w:rsidRPr="009447A0">
              <w:rPr>
                <w:sz w:val="20"/>
                <w:szCs w:val="20"/>
                <w:lang w:val="kk-KZ"/>
              </w:rPr>
              <w:t>Т</w:t>
            </w:r>
            <w:proofErr w:type="gramEnd"/>
            <w:r w:rsidR="00B923B5" w:rsidRPr="009447A0">
              <w:rPr>
                <w:sz w:val="20"/>
                <w:szCs w:val="20"/>
                <w:lang w:val="kk-KZ"/>
              </w:rPr>
              <w:t xml:space="preserve">ақырып: </w:t>
            </w:r>
            <w:r w:rsidR="000B0821" w:rsidRPr="009447A0">
              <w:rPr>
                <w:bCs/>
                <w:sz w:val="20"/>
                <w:szCs w:val="20"/>
                <w:lang w:val="kk-KZ"/>
              </w:rPr>
              <w:t xml:space="preserve">Гормондық дәрілік препаратта: гипоталамдық және гипофизардық гормондар, жыныстық гормон препараттар және минерал </w:t>
            </w:r>
            <w:r w:rsidR="000B0821" w:rsidRPr="009447A0">
              <w:rPr>
                <w:bCs/>
                <w:sz w:val="20"/>
                <w:szCs w:val="20"/>
                <w:lang w:val="kk-KZ"/>
              </w:rPr>
              <w:lastRenderedPageBreak/>
              <w:t>алмасуына әсер ететтің дәріліқ препараттар.</w:t>
            </w:r>
          </w:p>
        </w:tc>
        <w:tc>
          <w:tcPr>
            <w:tcW w:w="850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54F0D" w:rsidRPr="00282A36" w:rsidRDefault="00282A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B54F0D" w:rsidRPr="009447A0" w:rsidRDefault="00BE09EE" w:rsidP="00F27744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447A0">
              <w:rPr>
                <w:b/>
                <w:sz w:val="20"/>
                <w:szCs w:val="20"/>
              </w:rPr>
              <w:t>14.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9447A0">
              <w:rPr>
                <w:sz w:val="20"/>
                <w:szCs w:val="20"/>
                <w:lang w:val="kk-KZ"/>
              </w:rPr>
              <w:t xml:space="preserve">Тақырып: </w:t>
            </w:r>
            <w:r w:rsidR="00341855" w:rsidRPr="009447A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Антигипертензиялық заттар. Антигипертензиялық заттардың фармакодинамика және фармакокинетика.</w:t>
            </w:r>
          </w:p>
        </w:tc>
        <w:tc>
          <w:tcPr>
            <w:tcW w:w="850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F27744">
            <w:pPr>
              <w:shd w:val="clear" w:color="auto" w:fill="FFFFFF"/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 w:rsidRPr="009447A0">
              <w:rPr>
                <w:b/>
                <w:sz w:val="20"/>
                <w:szCs w:val="20"/>
              </w:rPr>
              <w:t>С</w:t>
            </w:r>
            <w:r w:rsidRPr="009447A0">
              <w:rPr>
                <w:b/>
                <w:sz w:val="20"/>
                <w:szCs w:val="20"/>
                <w:lang w:val="kk-KZ"/>
              </w:rPr>
              <w:t>С</w:t>
            </w:r>
            <w:r w:rsidRPr="009447A0">
              <w:rPr>
                <w:b/>
                <w:sz w:val="20"/>
                <w:szCs w:val="20"/>
              </w:rPr>
              <w:t xml:space="preserve"> 14.</w:t>
            </w:r>
            <w:r w:rsidRPr="009447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9447A0">
              <w:rPr>
                <w:sz w:val="20"/>
                <w:szCs w:val="20"/>
                <w:lang w:val="kk-KZ"/>
              </w:rPr>
              <w:t>Тақырып:</w:t>
            </w:r>
            <w:r w:rsidR="00341855" w:rsidRPr="009447A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Антигипертензиялық заттар. Антигипертензиялық заттардың фармакодинамика және фармакокинетика.</w:t>
            </w:r>
          </w:p>
        </w:tc>
        <w:tc>
          <w:tcPr>
            <w:tcW w:w="850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9447A0" w:rsidRDefault="00BE09EE" w:rsidP="003418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47A0">
              <w:rPr>
                <w:b/>
                <w:sz w:val="20"/>
                <w:szCs w:val="20"/>
                <w:lang w:val="kk-KZ"/>
              </w:rPr>
              <w:t>СОӨЖ</w:t>
            </w:r>
            <w:r w:rsidRPr="009447A0">
              <w:rPr>
                <w:b/>
                <w:sz w:val="20"/>
                <w:szCs w:val="20"/>
              </w:rPr>
              <w:t xml:space="preserve"> 6. </w:t>
            </w:r>
            <w:r w:rsidRPr="009447A0">
              <w:rPr>
                <w:sz w:val="20"/>
                <w:szCs w:val="20"/>
              </w:rPr>
              <w:t>Коллоквиум (</w:t>
            </w:r>
            <w:r w:rsidRPr="009447A0">
              <w:rPr>
                <w:sz w:val="20"/>
                <w:szCs w:val="20"/>
                <w:lang w:val="kk-KZ"/>
              </w:rPr>
              <w:t>бақылау жұмысы</w:t>
            </w:r>
            <w:r w:rsidR="00B923B5" w:rsidRPr="009447A0">
              <w:rPr>
                <w:sz w:val="20"/>
                <w:szCs w:val="20"/>
                <w:lang w:val="kk-KZ"/>
              </w:rPr>
              <w:t xml:space="preserve"> немесе эссе</w:t>
            </w:r>
            <w:r w:rsidRPr="009447A0">
              <w:rPr>
                <w:sz w:val="20"/>
                <w:szCs w:val="20"/>
              </w:rPr>
              <w:t xml:space="preserve">). </w:t>
            </w:r>
            <w:r w:rsidR="00743AE7" w:rsidRPr="009447A0">
              <w:rPr>
                <w:sz w:val="20"/>
                <w:szCs w:val="20"/>
                <w:lang w:val="kk-KZ"/>
              </w:rPr>
              <w:t xml:space="preserve">Тақырып: </w:t>
            </w:r>
            <w:r w:rsidR="00341855" w:rsidRPr="009447A0">
              <w:rPr>
                <w:sz w:val="20"/>
                <w:szCs w:val="20"/>
                <w:lang w:val="kk-KZ"/>
              </w:rPr>
              <w:t>Холинергиялық және адренергиялық препараттар</w:t>
            </w:r>
            <w:r w:rsidR="00743AE7" w:rsidRPr="009447A0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54F0D" w:rsidRPr="00282A36" w:rsidRDefault="00282A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54F0D">
        <w:tc>
          <w:tcPr>
            <w:tcW w:w="971" w:type="dxa"/>
            <w:vMerge w:val="restart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B54F0D" w:rsidRDefault="00BE09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B54F0D" w:rsidRPr="007A532B" w:rsidRDefault="00BE09EE" w:rsidP="008C43AF"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130EE1">
              <w:rPr>
                <w:sz w:val="20"/>
                <w:szCs w:val="20"/>
                <w:lang w:val="kk-KZ"/>
              </w:rPr>
              <w:t>Тақырып:</w:t>
            </w:r>
            <w:r w:rsidR="008C43AF" w:rsidRPr="008C43AF">
              <w:rPr>
                <w:sz w:val="20"/>
                <w:szCs w:val="20"/>
                <w:lang w:val="kk-KZ"/>
              </w:rPr>
              <w:t>Ісіктерге қарсы препараттар</w:t>
            </w:r>
            <w:r w:rsidR="007A532B" w:rsidRPr="008C43AF">
              <w:rPr>
                <w:sz w:val="20"/>
                <w:szCs w:val="20"/>
                <w:lang w:val="kk-KZ"/>
              </w:rPr>
              <w:t>.</w:t>
            </w:r>
            <w:r w:rsidR="007A532B" w:rsidRPr="007A532B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Pr="007A532B" w:rsidRDefault="00BE09EE" w:rsidP="00F27744">
            <w:pPr>
              <w:ind w:firstLine="2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47A0" w:rsidRPr="00130EE1">
              <w:rPr>
                <w:sz w:val="20"/>
                <w:szCs w:val="20"/>
                <w:lang w:val="kk-KZ"/>
              </w:rPr>
              <w:t>Тақырып:</w:t>
            </w:r>
            <w:r w:rsidR="008C43AF" w:rsidRPr="008C43AF">
              <w:rPr>
                <w:sz w:val="20"/>
                <w:szCs w:val="20"/>
                <w:lang w:val="kk-KZ"/>
              </w:rPr>
              <w:t>Ісіктерге қарсы препараттар.</w:t>
            </w:r>
            <w:r w:rsidR="008C43AF" w:rsidRPr="007A532B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54F0D" w:rsidRPr="00CD765A" w:rsidRDefault="00CD76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4F0D">
        <w:tc>
          <w:tcPr>
            <w:tcW w:w="971" w:type="dxa"/>
            <w:vMerge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54F0D" w:rsidRDefault="00BE09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54F0D">
        <w:tc>
          <w:tcPr>
            <w:tcW w:w="8364" w:type="dxa"/>
            <w:gridSpan w:val="2"/>
          </w:tcPr>
          <w:p w:rsidR="00B54F0D" w:rsidRDefault="00BE09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B54F0D" w:rsidRDefault="00B54F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54F0D" w:rsidRPr="000A603A" w:rsidRDefault="00BE09E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A603A">
              <w:rPr>
                <w:b/>
                <w:sz w:val="20"/>
                <w:szCs w:val="20"/>
              </w:rPr>
              <w:t>100</w:t>
            </w:r>
          </w:p>
        </w:tc>
      </w:tr>
    </w:tbl>
    <w:p w:rsidR="00B54F0D" w:rsidRDefault="00B54F0D">
      <w:pPr>
        <w:jc w:val="center"/>
        <w:rPr>
          <w:b/>
          <w:sz w:val="20"/>
          <w:szCs w:val="20"/>
        </w:rPr>
      </w:pPr>
    </w:p>
    <w:p w:rsidR="00B54F0D" w:rsidRDefault="00BE09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__________________________________ </w:t>
      </w:r>
      <w:r w:rsidR="00AB051A">
        <w:rPr>
          <w:b/>
          <w:sz w:val="20"/>
          <w:szCs w:val="20"/>
          <w:lang w:val="kk-KZ"/>
        </w:rPr>
        <w:t>Заядан Б.Қ.</w:t>
      </w:r>
      <w:r>
        <w:rPr>
          <w:b/>
          <w:sz w:val="20"/>
          <w:szCs w:val="20"/>
        </w:rPr>
        <w:t xml:space="preserve">                                                                                </w:t>
      </w:r>
    </w:p>
    <w:p w:rsidR="00B54F0D" w:rsidRDefault="00B54F0D">
      <w:pPr>
        <w:jc w:val="both"/>
        <w:rPr>
          <w:b/>
          <w:sz w:val="20"/>
          <w:szCs w:val="20"/>
        </w:rPr>
      </w:pPr>
    </w:p>
    <w:p w:rsidR="00B54F0D" w:rsidRPr="00AB051A" w:rsidRDefault="00BE09EE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Кафедра меңгерушісі _______________________</w:t>
      </w:r>
      <w:r>
        <w:rPr>
          <w:b/>
          <w:sz w:val="20"/>
          <w:szCs w:val="20"/>
        </w:rPr>
        <w:tab/>
      </w:r>
      <w:r w:rsidR="00AB051A">
        <w:rPr>
          <w:b/>
          <w:sz w:val="20"/>
          <w:szCs w:val="20"/>
          <w:lang w:val="kk-KZ"/>
        </w:rPr>
        <w:t xml:space="preserve"> Кустубаева А.М.</w:t>
      </w:r>
    </w:p>
    <w:p w:rsidR="00B54F0D" w:rsidRDefault="00BE09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B54F0D" w:rsidRPr="00AB051A" w:rsidRDefault="00BE09EE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</w:t>
      </w:r>
      <w:proofErr w:type="gramStart"/>
      <w:r>
        <w:rPr>
          <w:b/>
          <w:sz w:val="20"/>
          <w:szCs w:val="20"/>
        </w:rPr>
        <w:t>р</w:t>
      </w:r>
      <w:proofErr w:type="gramEnd"/>
      <w:r>
        <w:rPr>
          <w:b/>
          <w:sz w:val="20"/>
          <w:szCs w:val="20"/>
        </w:rPr>
        <w:t>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  <w:r w:rsidR="00AB051A">
        <w:rPr>
          <w:b/>
          <w:sz w:val="20"/>
          <w:szCs w:val="20"/>
          <w:lang w:val="kk-KZ"/>
        </w:rPr>
        <w:t xml:space="preserve"> Бахтыбаева Л.К.</w:t>
      </w:r>
    </w:p>
    <w:p w:rsidR="00B54F0D" w:rsidRDefault="00B54F0D">
      <w:pPr>
        <w:jc w:val="both"/>
        <w:rPr>
          <w:b/>
          <w:sz w:val="20"/>
          <w:szCs w:val="20"/>
        </w:rPr>
      </w:pPr>
    </w:p>
    <w:p w:rsidR="00B54F0D" w:rsidRDefault="00B54F0D">
      <w:pPr>
        <w:jc w:val="both"/>
        <w:rPr>
          <w:bCs/>
          <w:color w:val="000000"/>
          <w:sz w:val="20"/>
          <w:szCs w:val="20"/>
          <w:shd w:val="clear" w:color="auto" w:fill="FFFFFF"/>
          <w:lang w:val="kk-KZ"/>
        </w:rPr>
      </w:pPr>
    </w:p>
    <w:sectPr w:rsidR="00B54F0D" w:rsidSect="00B54F0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6AA2"/>
    <w:multiLevelType w:val="hybridMultilevel"/>
    <w:tmpl w:val="B1988EE4"/>
    <w:lvl w:ilvl="0" w:tplc="C686A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843E0"/>
    <w:multiLevelType w:val="singleLevel"/>
    <w:tmpl w:val="67C6B6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441E71A1"/>
    <w:multiLevelType w:val="singleLevel"/>
    <w:tmpl w:val="17707492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</w:lvl>
  </w:abstractNum>
  <w:abstractNum w:abstractNumId="3">
    <w:nsid w:val="5AE84A3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F0D"/>
    <w:rsid w:val="0001058D"/>
    <w:rsid w:val="00032F89"/>
    <w:rsid w:val="00040306"/>
    <w:rsid w:val="00042894"/>
    <w:rsid w:val="00050DF8"/>
    <w:rsid w:val="00064CDA"/>
    <w:rsid w:val="0007074A"/>
    <w:rsid w:val="00072369"/>
    <w:rsid w:val="0007427B"/>
    <w:rsid w:val="000A0946"/>
    <w:rsid w:val="000A603A"/>
    <w:rsid w:val="000B0821"/>
    <w:rsid w:val="000E1176"/>
    <w:rsid w:val="000F21CD"/>
    <w:rsid w:val="00130EE1"/>
    <w:rsid w:val="0014047D"/>
    <w:rsid w:val="00143D39"/>
    <w:rsid w:val="001660DC"/>
    <w:rsid w:val="001727BF"/>
    <w:rsid w:val="00194F5F"/>
    <w:rsid w:val="001A3FA5"/>
    <w:rsid w:val="001B61A7"/>
    <w:rsid w:val="001C4C87"/>
    <w:rsid w:val="00200842"/>
    <w:rsid w:val="00201849"/>
    <w:rsid w:val="0020229C"/>
    <w:rsid w:val="002033BC"/>
    <w:rsid w:val="00207794"/>
    <w:rsid w:val="00212C23"/>
    <w:rsid w:val="00282A36"/>
    <w:rsid w:val="002B5356"/>
    <w:rsid w:val="002E0AD1"/>
    <w:rsid w:val="002E4A3B"/>
    <w:rsid w:val="002F0AE0"/>
    <w:rsid w:val="0031156D"/>
    <w:rsid w:val="00330E07"/>
    <w:rsid w:val="00341855"/>
    <w:rsid w:val="003424D0"/>
    <w:rsid w:val="00350EE1"/>
    <w:rsid w:val="00370A98"/>
    <w:rsid w:val="0038487E"/>
    <w:rsid w:val="00386214"/>
    <w:rsid w:val="003B79B9"/>
    <w:rsid w:val="003C7CA9"/>
    <w:rsid w:val="003D097B"/>
    <w:rsid w:val="003D37CA"/>
    <w:rsid w:val="003E0887"/>
    <w:rsid w:val="003E1A71"/>
    <w:rsid w:val="003E1FD2"/>
    <w:rsid w:val="003E323E"/>
    <w:rsid w:val="00414106"/>
    <w:rsid w:val="00426D27"/>
    <w:rsid w:val="004478ED"/>
    <w:rsid w:val="004A0807"/>
    <w:rsid w:val="004A64F2"/>
    <w:rsid w:val="004B386A"/>
    <w:rsid w:val="004C5CC4"/>
    <w:rsid w:val="004D61F6"/>
    <w:rsid w:val="004F2259"/>
    <w:rsid w:val="00511F3F"/>
    <w:rsid w:val="0051521D"/>
    <w:rsid w:val="005238B0"/>
    <w:rsid w:val="00542CAA"/>
    <w:rsid w:val="00557993"/>
    <w:rsid w:val="005A582B"/>
    <w:rsid w:val="005A62FD"/>
    <w:rsid w:val="005E5C05"/>
    <w:rsid w:val="00643DDE"/>
    <w:rsid w:val="00653F17"/>
    <w:rsid w:val="00674E3B"/>
    <w:rsid w:val="006C0385"/>
    <w:rsid w:val="006C7268"/>
    <w:rsid w:val="006D6762"/>
    <w:rsid w:val="006E4C18"/>
    <w:rsid w:val="00704AB7"/>
    <w:rsid w:val="007133EA"/>
    <w:rsid w:val="0074061F"/>
    <w:rsid w:val="00743AE7"/>
    <w:rsid w:val="00773B12"/>
    <w:rsid w:val="00774CC8"/>
    <w:rsid w:val="007765D4"/>
    <w:rsid w:val="007804B7"/>
    <w:rsid w:val="00782591"/>
    <w:rsid w:val="007A3BF8"/>
    <w:rsid w:val="007A532B"/>
    <w:rsid w:val="007C53E4"/>
    <w:rsid w:val="007C5AD3"/>
    <w:rsid w:val="007D4CD3"/>
    <w:rsid w:val="007F0055"/>
    <w:rsid w:val="00801D2B"/>
    <w:rsid w:val="00826CC8"/>
    <w:rsid w:val="0083000C"/>
    <w:rsid w:val="00833A1A"/>
    <w:rsid w:val="008432EF"/>
    <w:rsid w:val="00853AE2"/>
    <w:rsid w:val="00885129"/>
    <w:rsid w:val="008978DC"/>
    <w:rsid w:val="008C43AF"/>
    <w:rsid w:val="008C5CCF"/>
    <w:rsid w:val="008E5F7E"/>
    <w:rsid w:val="008E75F8"/>
    <w:rsid w:val="0090762C"/>
    <w:rsid w:val="00927539"/>
    <w:rsid w:val="00937208"/>
    <w:rsid w:val="009447A0"/>
    <w:rsid w:val="009C3A14"/>
    <w:rsid w:val="00A2059B"/>
    <w:rsid w:val="00A21CCC"/>
    <w:rsid w:val="00A96760"/>
    <w:rsid w:val="00AA453F"/>
    <w:rsid w:val="00AB051A"/>
    <w:rsid w:val="00AB4A49"/>
    <w:rsid w:val="00AD38CE"/>
    <w:rsid w:val="00AF121E"/>
    <w:rsid w:val="00B21D01"/>
    <w:rsid w:val="00B309D7"/>
    <w:rsid w:val="00B428A4"/>
    <w:rsid w:val="00B47A38"/>
    <w:rsid w:val="00B54F0D"/>
    <w:rsid w:val="00B62484"/>
    <w:rsid w:val="00B831C9"/>
    <w:rsid w:val="00B87F02"/>
    <w:rsid w:val="00B923B5"/>
    <w:rsid w:val="00BA2E01"/>
    <w:rsid w:val="00BE09EE"/>
    <w:rsid w:val="00BE1B40"/>
    <w:rsid w:val="00C92BAC"/>
    <w:rsid w:val="00C93ADE"/>
    <w:rsid w:val="00CB1A1B"/>
    <w:rsid w:val="00CC72EB"/>
    <w:rsid w:val="00CD2D27"/>
    <w:rsid w:val="00CD765A"/>
    <w:rsid w:val="00D05EC2"/>
    <w:rsid w:val="00D24E60"/>
    <w:rsid w:val="00D2541A"/>
    <w:rsid w:val="00D54F84"/>
    <w:rsid w:val="00D85541"/>
    <w:rsid w:val="00D94F6B"/>
    <w:rsid w:val="00DB169B"/>
    <w:rsid w:val="00DD2058"/>
    <w:rsid w:val="00DD547B"/>
    <w:rsid w:val="00DD5880"/>
    <w:rsid w:val="00E02B76"/>
    <w:rsid w:val="00E81134"/>
    <w:rsid w:val="00E84F43"/>
    <w:rsid w:val="00E852A3"/>
    <w:rsid w:val="00E85AA7"/>
    <w:rsid w:val="00EB3FFC"/>
    <w:rsid w:val="00EB621F"/>
    <w:rsid w:val="00EF10B3"/>
    <w:rsid w:val="00F066BA"/>
    <w:rsid w:val="00F27744"/>
    <w:rsid w:val="00F33387"/>
    <w:rsid w:val="00F407E2"/>
    <w:rsid w:val="00F45E23"/>
    <w:rsid w:val="00F540AB"/>
    <w:rsid w:val="00F577DA"/>
    <w:rsid w:val="00F57DE1"/>
    <w:rsid w:val="00F968AE"/>
    <w:rsid w:val="00FA3404"/>
    <w:rsid w:val="00FC66EC"/>
    <w:rsid w:val="00FD0595"/>
    <w:rsid w:val="00FD2937"/>
    <w:rsid w:val="00FE2B19"/>
    <w:rsid w:val="00FE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4F0D"/>
  </w:style>
  <w:style w:type="paragraph" w:styleId="1">
    <w:name w:val="heading 1"/>
    <w:basedOn w:val="a"/>
    <w:next w:val="a"/>
    <w:rsid w:val="00B54F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54F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54F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54F0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54F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54F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54F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54F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54F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B54F0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B54F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rsid w:val="00B54F0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rsid w:val="00B54F0D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B54F0D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B54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B54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F407E2"/>
    <w:pPr>
      <w:ind w:firstLine="567"/>
      <w:jc w:val="both"/>
    </w:pPr>
    <w:rPr>
      <w:rFonts w:ascii="Kz Times New Roman" w:hAnsi="Kz 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F407E2"/>
    <w:rPr>
      <w:rFonts w:ascii="Kz Times New Roman" w:hAnsi="Kz Times New Roman"/>
      <w:sz w:val="28"/>
      <w:szCs w:val="20"/>
      <w:lang w:eastAsia="ru-RU"/>
    </w:rPr>
  </w:style>
  <w:style w:type="paragraph" w:styleId="afb">
    <w:name w:val="No Spacing"/>
    <w:uiPriority w:val="1"/>
    <w:qFormat/>
    <w:rsid w:val="00064CD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benok.info/images/pregnancy/03/index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internet.ru/users/realtime/post1096577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remennost-i-rod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41.radikal.ru/i091/0911/03/7e1382376be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9</cp:revision>
  <cp:lastPrinted>2021-09-13T10:23:00Z</cp:lastPrinted>
  <dcterms:created xsi:type="dcterms:W3CDTF">2022-09-10T08:58:00Z</dcterms:created>
  <dcterms:modified xsi:type="dcterms:W3CDTF">2022-10-01T13:29:00Z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9e86c406293a4e7896abdc390bb8845e</vt:lpwstr>
  </property>
</Properties>
</file>